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292"/>
        <w:gridCol w:w="3876"/>
        <w:gridCol w:w="3191"/>
        <w:gridCol w:w="1664"/>
        <w:gridCol w:w="1777"/>
      </w:tblGrid>
      <w:tr w:rsidR="005B254E" w:rsidRPr="005B254E" w14:paraId="130E9C12" w14:textId="77777777" w:rsidTr="006429CC">
        <w:trPr>
          <w:trHeight w:val="5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A5E0D7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NOMBRE DEL PROYECTO</w:t>
            </w:r>
          </w:p>
        </w:tc>
        <w:tc>
          <w:tcPr>
            <w:tcW w:w="1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F8859" w14:textId="15320167" w:rsidR="005B254E" w:rsidRPr="00AA7830" w:rsidRDefault="008C4477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es-CO"/>
              </w:rPr>
            </w:pPr>
            <w:r w:rsidRPr="00AA7830"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es-CO"/>
              </w:rPr>
              <w:t>HACIA UNA CULTURA AMBIENTAL</w:t>
            </w:r>
            <w:r w:rsidR="005B254E" w:rsidRPr="00AA7830">
              <w:rPr>
                <w:rFonts w:eastAsia="Times New Roman" w:cs="Arial"/>
                <w:b/>
                <w:bCs/>
                <w:color w:val="000000"/>
                <w:sz w:val="44"/>
                <w:szCs w:val="44"/>
                <w:lang w:eastAsia="es-CO"/>
              </w:rPr>
              <w:t> </w:t>
            </w:r>
          </w:p>
        </w:tc>
      </w:tr>
      <w:tr w:rsidR="005B254E" w:rsidRPr="005B254E" w14:paraId="5DC405BC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32861AEF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JUSTIFICACIÓN:</w:t>
            </w:r>
          </w:p>
        </w:tc>
      </w:tr>
      <w:tr w:rsidR="005B254E" w:rsidRPr="005B254E" w14:paraId="22A3FDCF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0427" w14:textId="77777777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6819061E" w14:textId="31F38CCB" w:rsidR="00D3299D" w:rsidRDefault="000D2B52" w:rsidP="008C4477">
            <w:pPr>
              <w:spacing w:line="360" w:lineRule="auto"/>
              <w:jc w:val="both"/>
              <w:rPr>
                <w:rFonts w:eastAsia="Calibri" w:cs="Arial"/>
                <w:bCs/>
                <w:szCs w:val="24"/>
              </w:rPr>
            </w:pPr>
            <w:r w:rsidRPr="000D2B52">
              <w:rPr>
                <w:rFonts w:eastAsia="Calibri" w:cs="Arial"/>
                <w:bCs/>
                <w:szCs w:val="24"/>
              </w:rPr>
              <w:t xml:space="preserve">La actual </w:t>
            </w:r>
            <w:r>
              <w:rPr>
                <w:rFonts w:eastAsia="Calibri" w:cs="Arial"/>
                <w:bCs/>
                <w:szCs w:val="24"/>
              </w:rPr>
              <w:t xml:space="preserve">crisis ambiental que afecta al resto del </w:t>
            </w:r>
            <w:r w:rsidR="00AA7830">
              <w:rPr>
                <w:rFonts w:eastAsia="Calibri" w:cs="Arial"/>
                <w:bCs/>
                <w:szCs w:val="24"/>
              </w:rPr>
              <w:t>planeta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  <w:r w:rsidR="003C6DEB">
              <w:rPr>
                <w:rFonts w:eastAsia="Calibri" w:cs="Arial"/>
                <w:bCs/>
                <w:szCs w:val="24"/>
              </w:rPr>
              <w:t>también</w:t>
            </w:r>
            <w:r>
              <w:rPr>
                <w:rFonts w:eastAsia="Calibri" w:cs="Arial"/>
                <w:bCs/>
                <w:szCs w:val="24"/>
              </w:rPr>
              <w:t xml:space="preserve"> ha generado estragos en </w:t>
            </w:r>
            <w:r w:rsidR="00AA7830">
              <w:rPr>
                <w:rFonts w:eastAsia="Calibri" w:cs="Arial"/>
                <w:bCs/>
                <w:szCs w:val="24"/>
              </w:rPr>
              <w:t>nuestro territorio</w:t>
            </w:r>
            <w:r>
              <w:rPr>
                <w:rFonts w:eastAsia="Calibri" w:cs="Arial"/>
                <w:bCs/>
                <w:szCs w:val="24"/>
              </w:rPr>
              <w:t xml:space="preserve"> y en las comunidades que en el habitan</w:t>
            </w:r>
            <w:r w:rsidR="006E765A">
              <w:rPr>
                <w:rFonts w:eastAsia="Calibri" w:cs="Arial"/>
                <w:bCs/>
                <w:szCs w:val="24"/>
              </w:rPr>
              <w:t xml:space="preserve">. </w:t>
            </w:r>
            <w:r w:rsidR="00AA7830">
              <w:rPr>
                <w:rFonts w:eastAsia="Calibri" w:cs="Arial"/>
                <w:bCs/>
                <w:szCs w:val="24"/>
              </w:rPr>
              <w:t>Pese a</w:t>
            </w:r>
            <w:r>
              <w:rPr>
                <w:rFonts w:eastAsia="Calibri" w:cs="Arial"/>
                <w:bCs/>
                <w:szCs w:val="24"/>
              </w:rPr>
              <w:t xml:space="preserve"> que los problemas ambientales han existido siempre, lo que preocupa es su acelerado crecimiento y </w:t>
            </w:r>
            <w:r w:rsidR="006E765A">
              <w:rPr>
                <w:rFonts w:eastAsia="Calibri" w:cs="Arial"/>
                <w:bCs/>
                <w:szCs w:val="24"/>
              </w:rPr>
              <w:t>las decisiones humanas que desconocen los valores de la conservación y preservación de las especies, entre ellas, la especie humana que día a día se colocan en riesgo. Frente a esta realidad de no poder frenar todo el deterioro ambiental, desde la IE Fray Placido, se plantea la necesidad de adoptar medidas educativas que</w:t>
            </w:r>
            <w:r w:rsidR="00DF5F86">
              <w:rPr>
                <w:rFonts w:eastAsia="Calibri" w:cs="Arial"/>
                <w:bCs/>
                <w:szCs w:val="24"/>
              </w:rPr>
              <w:t xml:space="preserve"> permitan la preservación y conservación de las especies, al menos, en </w:t>
            </w:r>
            <w:r w:rsidR="006E765A">
              <w:rPr>
                <w:rFonts w:eastAsia="Calibri" w:cs="Arial"/>
                <w:bCs/>
                <w:szCs w:val="24"/>
              </w:rPr>
              <w:t>el entorno donde nos</w:t>
            </w:r>
            <w:r w:rsidR="00DF5F86">
              <w:rPr>
                <w:rFonts w:eastAsia="Calibri" w:cs="Arial"/>
                <w:bCs/>
                <w:szCs w:val="24"/>
              </w:rPr>
              <w:t xml:space="preserve"> </w:t>
            </w:r>
            <w:r w:rsidR="006E765A">
              <w:rPr>
                <w:rFonts w:eastAsia="Calibri" w:cs="Arial"/>
                <w:bCs/>
                <w:szCs w:val="24"/>
              </w:rPr>
              <w:t>encon</w:t>
            </w:r>
            <w:r w:rsidR="00DF5F86">
              <w:rPr>
                <w:rFonts w:eastAsia="Calibri" w:cs="Arial"/>
                <w:bCs/>
                <w:szCs w:val="24"/>
              </w:rPr>
              <w:t>t</w:t>
            </w:r>
            <w:r w:rsidR="006E765A">
              <w:rPr>
                <w:rFonts w:eastAsia="Calibri" w:cs="Arial"/>
                <w:bCs/>
                <w:szCs w:val="24"/>
              </w:rPr>
              <w:t>ramos</w:t>
            </w:r>
            <w:r w:rsidR="00DF5F86">
              <w:rPr>
                <w:rFonts w:eastAsia="Calibri" w:cs="Arial"/>
                <w:bCs/>
                <w:szCs w:val="24"/>
              </w:rPr>
              <w:t>. Tales medidas educativas se plasman en el Proyecto transversal del área de ciencias naturales y educación ambiental denominado: “Hacia una cultura Ambiental”</w:t>
            </w:r>
            <w:r w:rsidR="00887F4A">
              <w:rPr>
                <w:rFonts w:eastAsia="Calibri" w:cs="Arial"/>
                <w:bCs/>
                <w:szCs w:val="24"/>
              </w:rPr>
              <w:t xml:space="preserve"> y </w:t>
            </w:r>
            <w:r w:rsidR="00AA7830">
              <w:rPr>
                <w:rFonts w:eastAsia="Calibri" w:cs="Arial"/>
                <w:bCs/>
                <w:szCs w:val="24"/>
              </w:rPr>
              <w:t>sus subproyectos</w:t>
            </w:r>
            <w:r w:rsidR="00887F4A">
              <w:rPr>
                <w:rFonts w:eastAsia="Calibri" w:cs="Arial"/>
                <w:bCs/>
                <w:szCs w:val="24"/>
              </w:rPr>
              <w:t>;</w:t>
            </w:r>
            <w:r w:rsidR="00DF5F86">
              <w:rPr>
                <w:rFonts w:eastAsia="Calibri" w:cs="Arial"/>
                <w:bCs/>
                <w:szCs w:val="24"/>
              </w:rPr>
              <w:t xml:space="preserve"> como una respuesta a la crisis ambiental institucional que también enfrentamos. </w:t>
            </w:r>
          </w:p>
          <w:p w14:paraId="192961FA" w14:textId="030255F5" w:rsidR="006E765A" w:rsidRPr="00D3299D" w:rsidRDefault="007217B8" w:rsidP="008C4477">
            <w:pPr>
              <w:spacing w:line="360" w:lineRule="auto"/>
              <w:jc w:val="both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/>
                <w:bCs/>
                <w:szCs w:val="24"/>
              </w:rPr>
              <w:t xml:space="preserve">Luego entonces, desde la ejecución del proyecto en mención daremos cumplimiento a uno de los </w:t>
            </w:r>
            <w:r w:rsidR="00D3299D" w:rsidRPr="00D3299D">
              <w:rPr>
                <w:rFonts w:eastAsia="Calibri" w:cs="Arial"/>
                <w:bCs/>
                <w:szCs w:val="24"/>
              </w:rPr>
              <w:t xml:space="preserve">objetivos de la educación ambiental </w:t>
            </w:r>
            <w:r>
              <w:rPr>
                <w:rFonts w:eastAsia="Calibri" w:cs="Arial"/>
                <w:bCs/>
                <w:szCs w:val="24"/>
              </w:rPr>
              <w:t>consistente en</w:t>
            </w:r>
            <w:r w:rsidR="00D3299D" w:rsidRPr="00D3299D">
              <w:rPr>
                <w:rFonts w:eastAsia="Calibri" w:cs="Arial"/>
                <w:bCs/>
                <w:szCs w:val="24"/>
              </w:rPr>
              <w:t xml:space="preserve"> </w:t>
            </w:r>
            <w:r w:rsidR="00D3299D">
              <w:rPr>
                <w:rFonts w:eastAsia="Calibri" w:cs="Arial"/>
                <w:bCs/>
                <w:szCs w:val="24"/>
              </w:rPr>
              <w:t>“</w:t>
            </w:r>
            <w:r w:rsidR="00D3299D" w:rsidRPr="00D3299D">
              <w:rPr>
                <w:rFonts w:cs="Arial"/>
                <w:color w:val="000000"/>
                <w:shd w:val="clear" w:color="auto" w:fill="FFFFFF"/>
              </w:rPr>
              <w:t>Ayudar a las personas y a los grupos sociales a que adquieran mayor sensibilidad y conciencia del medio ambiente en general y de los problemas conexos</w:t>
            </w:r>
            <w:r w:rsidR="00D3299D">
              <w:rPr>
                <w:rFonts w:cs="Arial"/>
                <w:color w:val="000000"/>
                <w:shd w:val="clear" w:color="auto" w:fill="FFFFFF"/>
              </w:rPr>
              <w:t>”</w:t>
            </w:r>
            <w:r w:rsidR="00AB39EE">
              <w:rPr>
                <w:rFonts w:cs="Arial"/>
                <w:color w:val="000000"/>
                <w:shd w:val="clear" w:color="auto" w:fill="FFFFFF"/>
              </w:rPr>
              <w:t xml:space="preserve"> para que </w:t>
            </w:r>
            <w:r w:rsidR="00A62CDD">
              <w:rPr>
                <w:rFonts w:cs="Arial"/>
                <w:color w:val="000000"/>
                <w:shd w:val="clear" w:color="auto" w:fill="FFFFFF"/>
              </w:rPr>
              <w:t>sus vidas en su entorno sean</w:t>
            </w:r>
            <w:r w:rsidR="00AB39EE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A62CDD">
              <w:rPr>
                <w:rFonts w:cs="Arial"/>
                <w:color w:val="000000"/>
                <w:shd w:val="clear" w:color="auto" w:fill="FFFFFF"/>
              </w:rPr>
              <w:t>sostenibles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 y las relaciones entre el ser humano y el ambiente, mejoren y pueda pensarse en un nuevo estilo de vida.</w:t>
            </w:r>
            <w:r>
              <w:rPr>
                <w:rFonts w:eastAsia="Calibri" w:cs="Arial"/>
                <w:bCs/>
                <w:szCs w:val="24"/>
              </w:rPr>
              <w:t xml:space="preserve"> </w:t>
            </w:r>
          </w:p>
          <w:p w14:paraId="441CDF01" w14:textId="027A8A92" w:rsidR="005B254E" w:rsidRPr="005B254E" w:rsidRDefault="005B254E" w:rsidP="003C6DEB">
            <w:pPr>
              <w:spacing w:line="360" w:lineRule="auto"/>
              <w:jc w:val="both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</w:tc>
      </w:tr>
      <w:tr w:rsidR="005B254E" w:rsidRPr="005B254E" w14:paraId="02F6AC94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084CBCE1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OBJETIVOS:</w:t>
            </w:r>
          </w:p>
        </w:tc>
      </w:tr>
      <w:tr w:rsidR="005B254E" w:rsidRPr="005B254E" w14:paraId="68C84595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F84B6" w14:textId="2ACC207F" w:rsidR="005B254E" w:rsidRDefault="00573700" w:rsidP="00F1575C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F1575C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GENERAL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 xml:space="preserve">: </w:t>
            </w:r>
            <w:r w:rsidR="001E3B3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Sensibilizar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, crear y fomentar cultura ambiental en la comunidad educativa de la IE Fray Pl</w:t>
            </w:r>
            <w:r w:rsidR="00A62CDD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á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cido.</w:t>
            </w:r>
          </w:p>
          <w:p w14:paraId="11E7ACA5" w14:textId="7FD6EF8F" w:rsidR="00573700" w:rsidRDefault="00573700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  <w:p w14:paraId="5F84EF95" w14:textId="77777777" w:rsidR="002B341C" w:rsidRDefault="00573700" w:rsidP="00F1575C">
            <w:pPr>
              <w:spacing w:before="225" w:after="0" w:line="360" w:lineRule="auto"/>
              <w:jc w:val="both"/>
              <w:outlineLvl w:val="1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F1575C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t>ESPECIFICOS</w:t>
            </w:r>
            <w:r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:</w:t>
            </w:r>
            <w:r w:rsidR="002B341C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 xml:space="preserve"> </w:t>
            </w:r>
          </w:p>
          <w:p w14:paraId="584C5223" w14:textId="336E8A2C" w:rsidR="002B341C" w:rsidRPr="001A28EB" w:rsidRDefault="002B341C" w:rsidP="002B341C">
            <w:pPr>
              <w:spacing w:before="225" w:after="0" w:line="360" w:lineRule="auto"/>
              <w:jc w:val="both"/>
              <w:outlineLvl w:val="1"/>
              <w:rPr>
                <w:rFonts w:eastAsia="Times New Roman" w:cs="Arial"/>
                <w:b/>
                <w:sz w:val="32"/>
                <w:szCs w:val="32"/>
              </w:rPr>
            </w:pPr>
            <w:r>
              <w:rPr>
                <w:rFonts w:eastAsia="Times New Roman" w:cs="Arial"/>
                <w:bCs/>
                <w:szCs w:val="24"/>
              </w:rPr>
              <w:lastRenderedPageBreak/>
              <w:t>1</w:t>
            </w:r>
            <w:r w:rsidRPr="00755E56">
              <w:rPr>
                <w:rFonts w:eastAsia="Times New Roman" w:cs="Arial"/>
                <w:bCs/>
                <w:sz w:val="32"/>
                <w:szCs w:val="32"/>
              </w:rPr>
              <w:t>.Desarrollar acciones encaminadas al manejo adecuado de residuos sólidos (biodegradable)</w:t>
            </w:r>
            <w:r w:rsidR="00F1575C" w:rsidRPr="00755E56">
              <w:rPr>
                <w:rFonts w:eastAsia="Times New Roman" w:cs="Arial"/>
                <w:bCs/>
                <w:sz w:val="32"/>
                <w:szCs w:val="32"/>
              </w:rPr>
              <w:t>.</w:t>
            </w:r>
            <w:r w:rsidR="00755E56">
              <w:rPr>
                <w:rFonts w:eastAsia="Times New Roman" w:cs="Arial"/>
                <w:bCs/>
                <w:sz w:val="32"/>
                <w:szCs w:val="32"/>
              </w:rPr>
              <w:t xml:space="preserve"> </w:t>
            </w:r>
            <w:r w:rsidR="00F10A08" w:rsidRPr="00755E56">
              <w:rPr>
                <w:rFonts w:eastAsia="Times New Roman" w:cs="Arial"/>
                <w:bCs/>
                <w:sz w:val="32"/>
                <w:szCs w:val="32"/>
              </w:rPr>
              <w:t xml:space="preserve">SUBPROYECTO: </w:t>
            </w:r>
            <w:r w:rsidR="00F10A08" w:rsidRPr="001A28EB">
              <w:rPr>
                <w:rFonts w:eastAsia="Times New Roman" w:cs="Arial"/>
                <w:b/>
                <w:sz w:val="32"/>
                <w:szCs w:val="32"/>
              </w:rPr>
              <w:t>ABONOS ORGANICOS.</w:t>
            </w:r>
          </w:p>
          <w:p w14:paraId="26A5ADFD" w14:textId="07A7A4BD" w:rsidR="005B254E" w:rsidRPr="00755E56" w:rsidRDefault="002B341C" w:rsidP="002B341C">
            <w:pPr>
              <w:spacing w:after="0" w:line="240" w:lineRule="auto"/>
              <w:jc w:val="both"/>
              <w:rPr>
                <w:rFonts w:cs="Arial"/>
                <w:sz w:val="32"/>
                <w:szCs w:val="32"/>
              </w:rPr>
            </w:pPr>
            <w:r w:rsidRPr="00755E56">
              <w:rPr>
                <w:rFonts w:cs="Arial"/>
                <w:sz w:val="32"/>
                <w:szCs w:val="32"/>
              </w:rPr>
              <w:t xml:space="preserve">2.Implementar la huerta orgánica, </w:t>
            </w:r>
            <w:r w:rsidR="00F1575C" w:rsidRPr="00755E56">
              <w:rPr>
                <w:rFonts w:cs="Arial"/>
                <w:sz w:val="32"/>
                <w:szCs w:val="32"/>
              </w:rPr>
              <w:t>cultivando productos</w:t>
            </w:r>
            <w:r w:rsidRPr="00755E56">
              <w:rPr>
                <w:rFonts w:cs="Arial"/>
                <w:sz w:val="32"/>
                <w:szCs w:val="32"/>
              </w:rPr>
              <w:t xml:space="preserve"> que contribuyan a una sana alimentación.</w:t>
            </w:r>
            <w:r w:rsidR="00F10A08" w:rsidRPr="00755E56">
              <w:rPr>
                <w:rFonts w:cs="Arial"/>
                <w:sz w:val="32"/>
                <w:szCs w:val="32"/>
              </w:rPr>
              <w:t xml:space="preserve"> SUBPROYECTO: </w:t>
            </w:r>
            <w:r w:rsidR="00F10A08" w:rsidRPr="001A28EB">
              <w:rPr>
                <w:rFonts w:cs="Arial"/>
                <w:b/>
                <w:bCs/>
                <w:sz w:val="32"/>
                <w:szCs w:val="32"/>
              </w:rPr>
              <w:t>HUERTA ESCOLAR</w:t>
            </w:r>
          </w:p>
          <w:p w14:paraId="7AB26395" w14:textId="27C9CD57" w:rsidR="00F1575C" w:rsidRPr="00755E56" w:rsidRDefault="002B341C" w:rsidP="00F1575C">
            <w:pPr>
              <w:pStyle w:val="Sinespaciado"/>
              <w:rPr>
                <w:sz w:val="32"/>
                <w:szCs w:val="28"/>
                <w:lang w:eastAsia="es-CO"/>
              </w:rPr>
            </w:pPr>
            <w:r w:rsidRPr="00755E56">
              <w:rPr>
                <w:sz w:val="32"/>
                <w:szCs w:val="28"/>
                <w:lang w:eastAsia="es-CO"/>
              </w:rPr>
              <w:t>3.Implementacion de la Meliponicultura para la preservación y conservación de las especies.</w:t>
            </w:r>
            <w:r w:rsidR="00F10A08" w:rsidRPr="00755E56">
              <w:rPr>
                <w:sz w:val="32"/>
                <w:szCs w:val="28"/>
                <w:lang w:eastAsia="es-CO"/>
              </w:rPr>
              <w:t xml:space="preserve"> SUBPROYECTO: </w:t>
            </w:r>
            <w:r w:rsidR="00F10A08" w:rsidRPr="001A28EB">
              <w:rPr>
                <w:b/>
                <w:bCs/>
                <w:sz w:val="32"/>
                <w:szCs w:val="28"/>
                <w:lang w:eastAsia="es-CO"/>
              </w:rPr>
              <w:t>MIELIPONICULTURA</w:t>
            </w:r>
          </w:p>
          <w:p w14:paraId="0E586338" w14:textId="77777777" w:rsidR="009A0710" w:rsidRPr="00755E56" w:rsidRDefault="00F1575C" w:rsidP="009A0710">
            <w:pPr>
              <w:pStyle w:val="Sinespaciado"/>
              <w:rPr>
                <w:rFonts w:eastAsia="Times New Roman" w:cs="Arial"/>
                <w:bCs/>
                <w:sz w:val="32"/>
                <w:szCs w:val="32"/>
              </w:rPr>
            </w:pPr>
            <w:r w:rsidRPr="00755E56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4.</w:t>
            </w:r>
            <w:r w:rsidRPr="00755E56">
              <w:rPr>
                <w:rFonts w:eastAsia="Times New Roman" w:cs="Arial"/>
                <w:bCs/>
                <w:sz w:val="32"/>
                <w:szCs w:val="32"/>
              </w:rPr>
              <w:t xml:space="preserve"> Desarrollar acciones encaminadas al manejo adecuado de aceite vegetal usado. </w:t>
            </w:r>
            <w:r w:rsidR="00F10A08" w:rsidRPr="00755E56">
              <w:rPr>
                <w:rFonts w:eastAsia="Times New Roman" w:cs="Arial"/>
                <w:bCs/>
                <w:sz w:val="32"/>
                <w:szCs w:val="32"/>
              </w:rPr>
              <w:t xml:space="preserve">SUBPROYECTO: </w:t>
            </w:r>
            <w:r w:rsidR="00F10A08" w:rsidRPr="001A28EB">
              <w:rPr>
                <w:rFonts w:eastAsia="Times New Roman" w:cs="Arial"/>
                <w:b/>
                <w:sz w:val="32"/>
                <w:szCs w:val="32"/>
              </w:rPr>
              <w:t>HUERTA ESCOLAR</w:t>
            </w:r>
            <w:r w:rsidR="009A0710" w:rsidRPr="00755E56">
              <w:rPr>
                <w:rFonts w:eastAsia="Times New Roman" w:cs="Arial"/>
                <w:bCs/>
                <w:sz w:val="32"/>
                <w:szCs w:val="32"/>
              </w:rPr>
              <w:t>.</w:t>
            </w:r>
          </w:p>
          <w:p w14:paraId="4C475D04" w14:textId="19CDFC65" w:rsidR="005B254E" w:rsidRPr="005B254E" w:rsidRDefault="005B254E" w:rsidP="009A0710">
            <w:pPr>
              <w:pStyle w:val="Sinespaciad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</w:tc>
      </w:tr>
      <w:tr w:rsidR="005B254E" w:rsidRPr="005B254E" w14:paraId="50120580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662261E2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O"/>
              </w:rPr>
              <w:lastRenderedPageBreak/>
              <w:t>INTEGRANTES:</w:t>
            </w:r>
          </w:p>
        </w:tc>
      </w:tr>
      <w:tr w:rsidR="005B254E" w:rsidRPr="005B254E" w14:paraId="1D5C34EF" w14:textId="77777777" w:rsidTr="00007688">
        <w:trPr>
          <w:trHeight w:val="546"/>
        </w:trPr>
        <w:tc>
          <w:tcPr>
            <w:tcW w:w="1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7F2F" w14:textId="0CF5BE2B" w:rsidR="005B254E" w:rsidRPr="009A0710" w:rsidRDefault="009A0710" w:rsidP="009A071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9A0710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HUERTA ESCOLAR</w:t>
            </w:r>
            <w:r w:rsidRPr="009A0710">
              <w:rPr>
                <w:rFonts w:eastAsia="Times New Roman" w:cs="Arial"/>
                <w:color w:val="000000"/>
                <w:szCs w:val="24"/>
                <w:lang w:eastAsia="es-CO"/>
              </w:rPr>
              <w:t>: SANDRA CHAMORRO, NIDIA DELGADO, PEDRO PORTILLO, ROCIO ZAMBRANO,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</w:t>
            </w:r>
            <w:r w:rsidRPr="009A0710">
              <w:rPr>
                <w:rFonts w:eastAsia="Times New Roman" w:cs="Arial"/>
                <w:color w:val="000000"/>
                <w:szCs w:val="24"/>
                <w:lang w:eastAsia="es-CO"/>
              </w:rPr>
              <w:t>RUTH ERAZO.</w:t>
            </w:r>
          </w:p>
          <w:p w14:paraId="6203C177" w14:textId="6F9A1F36" w:rsidR="009A0710" w:rsidRDefault="009A0710" w:rsidP="009A071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9A0710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ABONO ORGANICO: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 xml:space="preserve"> </w:t>
            </w:r>
            <w:r w:rsidRPr="009A0710">
              <w:rPr>
                <w:rFonts w:eastAsia="Times New Roman" w:cs="Arial"/>
                <w:color w:val="000000"/>
                <w:szCs w:val="24"/>
                <w:lang w:eastAsia="es-CO"/>
              </w:rPr>
              <w:t>GLORIA CHINDOY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>, JAIME JOSSA, CARMEN BAHOS.</w:t>
            </w:r>
          </w:p>
          <w:p w14:paraId="5F5E3A13" w14:textId="68BF8731" w:rsidR="005B254E" w:rsidRDefault="009A0710" w:rsidP="009A0710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MELIPONICULTURA:</w:t>
            </w:r>
            <w:r>
              <w:rPr>
                <w:rFonts w:eastAsia="Times New Roman" w:cs="Arial"/>
                <w:color w:val="000000"/>
                <w:szCs w:val="24"/>
                <w:lang w:eastAsia="es-CO"/>
              </w:rPr>
              <w:t xml:space="preserve"> ADRIAN LASO, CARMEN GRACIELA DELGADO, MARIA EUGENIA GARCIA.</w:t>
            </w:r>
          </w:p>
          <w:p w14:paraId="01656344" w14:textId="3D109841" w:rsid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  <w:r w:rsidRPr="005B254E"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  <w:t> </w:t>
            </w:r>
          </w:p>
          <w:p w14:paraId="5E69D6A4" w14:textId="58F31B26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36"/>
                <w:szCs w:val="36"/>
                <w:lang w:eastAsia="es-CO"/>
              </w:rPr>
            </w:pPr>
          </w:p>
        </w:tc>
      </w:tr>
      <w:tr w:rsidR="005B254E" w:rsidRPr="005B254E" w14:paraId="4EFC894F" w14:textId="77777777" w:rsidTr="00303073">
        <w:trPr>
          <w:trHeight w:val="43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67891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METAS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0042B01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INDICADORES (FORMULAS)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F27671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ACTIVIDADES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B6A5EB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RESPONSABLES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07EC2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 w:rsidRPr="005B254E"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FECHAS</w:t>
            </w:r>
          </w:p>
        </w:tc>
      </w:tr>
      <w:tr w:rsidR="005B254E" w:rsidRPr="005B254E" w14:paraId="4A7A9BD4" w14:textId="77777777" w:rsidTr="00303073">
        <w:trPr>
          <w:trHeight w:val="7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0D27EFA" w14:textId="77777777" w:rsidR="005B254E" w:rsidRPr="005B254E" w:rsidRDefault="005B254E" w:rsidP="005B254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65E01FB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F7EC6C3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9BF2BE" w14:textId="77777777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56B7BF" w14:textId="70D871BE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INICIO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2BC3CF0" w14:textId="21011D01" w:rsidR="005B254E" w:rsidRPr="005B254E" w:rsidRDefault="005B254E" w:rsidP="005B25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s-CO"/>
              </w:rPr>
              <w:t>FIN</w:t>
            </w:r>
          </w:p>
        </w:tc>
      </w:tr>
      <w:tr w:rsidR="00CF4729" w:rsidRPr="00AA7830" w14:paraId="5D07CFD2" w14:textId="77777777" w:rsidTr="00303073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BBA7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</w:p>
          <w:p w14:paraId="537903D4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177DD1FF" w14:textId="5849BDFC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A noviembre del 2023, </w:t>
            </w:r>
            <w:r w:rsid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se tendrá </w:t>
            </w: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abono producido</w:t>
            </w:r>
            <w:r w:rsid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.</w:t>
            </w:r>
          </w:p>
          <w:p w14:paraId="633A955F" w14:textId="3667485C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334FC438" w14:textId="1B2C9D58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199CF404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2AE3A93C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492C8B6B" w14:textId="551EBE78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B0B" w14:textId="571D9BAA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 xml:space="preserve"> Kilos de humus producido x 100/ kilos de residuos </w:t>
            </w:r>
            <w:r w:rsidR="00AA7830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sólidos</w:t>
            </w: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 orgánicos recolectados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93D4" w14:textId="37F55F23" w:rsidR="00CF4729" w:rsidRPr="0088691F" w:rsidRDefault="00CF4729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color w:val="000000"/>
                <w:sz w:val="32"/>
                <w:szCs w:val="32"/>
                <w:lang w:eastAsia="es-CO"/>
              </w:rPr>
              <w:t xml:space="preserve">Socialización del proyecto ante estudiantes </w:t>
            </w:r>
            <w:r w:rsidR="00C95B19" w:rsidRPr="0088691F">
              <w:rPr>
                <w:color w:val="000000"/>
                <w:sz w:val="32"/>
                <w:szCs w:val="32"/>
                <w:lang w:eastAsia="es-CO"/>
              </w:rPr>
              <w:t>y docentes</w:t>
            </w:r>
            <w:r w:rsidR="009A0710" w:rsidRPr="0088691F">
              <w:rPr>
                <w:color w:val="000000"/>
                <w:sz w:val="32"/>
                <w:szCs w:val="32"/>
                <w:lang w:eastAsia="es-CO"/>
              </w:rPr>
              <w:t>.</w:t>
            </w:r>
            <w:r w:rsidR="00C95B19" w:rsidRPr="0088691F">
              <w:rPr>
                <w:color w:val="000000"/>
                <w:sz w:val="32"/>
                <w:szCs w:val="32"/>
                <w:lang w:eastAsia="es-CO"/>
              </w:rPr>
              <w:t xml:space="preserve"> </w:t>
            </w:r>
          </w:p>
          <w:p w14:paraId="46FF795E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4BD36E00" w14:textId="5B4F82AD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Charlas dirigidas</w:t>
            </w:r>
          </w:p>
          <w:p w14:paraId="14551332" w14:textId="77777777" w:rsidR="009A0710" w:rsidRPr="0088691F" w:rsidRDefault="009A0710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3E0BF62E" w14:textId="1ECE31AB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Minga estudiantil</w:t>
            </w:r>
          </w:p>
          <w:p w14:paraId="27EAD36F" w14:textId="77777777" w:rsidR="009A0710" w:rsidRPr="0088691F" w:rsidRDefault="009A0710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</w:p>
          <w:p w14:paraId="07FCCEE3" w14:textId="200DDF54" w:rsidR="00CF4729" w:rsidRPr="0088691F" w:rsidRDefault="009A0710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color w:val="000000"/>
                <w:sz w:val="32"/>
                <w:szCs w:val="32"/>
                <w:lang w:eastAsia="es-CO"/>
              </w:rPr>
              <w:t>Organización de</w:t>
            </w:r>
            <w:r w:rsidR="00C95B19" w:rsidRPr="0088691F">
              <w:rPr>
                <w:color w:val="000000"/>
                <w:sz w:val="32"/>
                <w:szCs w:val="32"/>
                <w:lang w:eastAsia="es-CO"/>
              </w:rPr>
              <w:t xml:space="preserve"> horarios de trabajo</w:t>
            </w:r>
            <w:r w:rsidRPr="0088691F">
              <w:rPr>
                <w:color w:val="000000"/>
                <w:sz w:val="32"/>
                <w:szCs w:val="32"/>
                <w:lang w:eastAsia="es-CO"/>
              </w:rPr>
              <w:t>.</w:t>
            </w:r>
          </w:p>
          <w:p w14:paraId="4F3D578E" w14:textId="77777777" w:rsidR="009A0710" w:rsidRPr="0088691F" w:rsidRDefault="009A0710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</w:p>
          <w:p w14:paraId="09A2BC74" w14:textId="06F9DB0B" w:rsidR="00C95B19" w:rsidRPr="0088691F" w:rsidRDefault="009A0710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  <w:r w:rsidRPr="0088691F">
              <w:rPr>
                <w:rFonts w:eastAsia="Calibri"/>
                <w:color w:val="000000"/>
                <w:sz w:val="32"/>
                <w:szCs w:val="32"/>
              </w:rPr>
              <w:t>Recolección</w:t>
            </w:r>
            <w:r w:rsidR="004F057D" w:rsidRPr="0088691F">
              <w:rPr>
                <w:rFonts w:eastAsia="Calibri"/>
                <w:color w:val="000000"/>
                <w:sz w:val="32"/>
                <w:szCs w:val="32"/>
              </w:rPr>
              <w:t xml:space="preserve"> </w:t>
            </w:r>
            <w:r w:rsidR="00494674" w:rsidRPr="0088691F">
              <w:rPr>
                <w:rFonts w:eastAsia="Calibri"/>
                <w:color w:val="000000"/>
                <w:sz w:val="32"/>
                <w:szCs w:val="32"/>
              </w:rPr>
              <w:t xml:space="preserve">semanal </w:t>
            </w:r>
            <w:r w:rsidR="004F057D" w:rsidRPr="0088691F">
              <w:rPr>
                <w:rFonts w:eastAsia="Calibri"/>
                <w:color w:val="000000"/>
                <w:sz w:val="32"/>
                <w:szCs w:val="32"/>
              </w:rPr>
              <w:t xml:space="preserve">de </w:t>
            </w:r>
            <w:r w:rsidR="00C95B19" w:rsidRPr="0088691F">
              <w:rPr>
                <w:rFonts w:eastAsia="Calibri"/>
                <w:color w:val="000000"/>
                <w:sz w:val="32"/>
                <w:szCs w:val="32"/>
              </w:rPr>
              <w:t xml:space="preserve">residuos orgánicos </w:t>
            </w:r>
            <w:r w:rsidR="004F057D" w:rsidRPr="0088691F">
              <w:rPr>
                <w:rFonts w:eastAsia="Calibri"/>
                <w:color w:val="000000"/>
                <w:sz w:val="32"/>
                <w:szCs w:val="32"/>
              </w:rPr>
              <w:t>por parte de los estudiantes.</w:t>
            </w:r>
          </w:p>
          <w:p w14:paraId="748AF688" w14:textId="77777777" w:rsidR="00494674" w:rsidRPr="0088691F" w:rsidRDefault="00494674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</w:p>
          <w:p w14:paraId="274559B2" w14:textId="3C852887" w:rsidR="00C95B19" w:rsidRPr="0088691F" w:rsidRDefault="00C95B19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  <w:r w:rsidRPr="0088691F">
              <w:rPr>
                <w:rFonts w:eastAsia="Calibri"/>
                <w:color w:val="000000"/>
                <w:sz w:val="32"/>
                <w:szCs w:val="32"/>
              </w:rPr>
              <w:t>Recolección diaria de residuos orgánicos del restaurante escolar sede sauces.</w:t>
            </w:r>
          </w:p>
          <w:p w14:paraId="5B7090E4" w14:textId="08737078" w:rsidR="00C95B19" w:rsidRPr="0088691F" w:rsidRDefault="00C95B19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</w:p>
          <w:p w14:paraId="4FAE65D0" w14:textId="09BB439E" w:rsidR="00C95B19" w:rsidRPr="0088691F" w:rsidRDefault="00C95B19" w:rsidP="00CF4729">
            <w:pPr>
              <w:spacing w:after="0" w:line="240" w:lineRule="auto"/>
              <w:rPr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color w:val="000000"/>
                <w:sz w:val="32"/>
                <w:szCs w:val="32"/>
                <w:lang w:eastAsia="es-CO"/>
              </w:rPr>
              <w:t>En los horarios establecidos y con los grupos de trabajo correspondientes se realiza el proceso de compostaje.</w:t>
            </w:r>
          </w:p>
          <w:p w14:paraId="701DB673" w14:textId="3EED4081" w:rsidR="00C95B19" w:rsidRPr="0088691F" w:rsidRDefault="00C95B19" w:rsidP="00CF4729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</w:p>
          <w:p w14:paraId="78DFEDF5" w14:textId="183F7C96" w:rsidR="00C95B19" w:rsidRPr="0088691F" w:rsidRDefault="00C95B19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  <w:r w:rsidRPr="0088691F">
              <w:rPr>
                <w:color w:val="000000"/>
                <w:sz w:val="32"/>
                <w:szCs w:val="32"/>
                <w:lang w:eastAsia="es-CO"/>
              </w:rPr>
              <w:t>Distribución de abono orgánico para la fertilización de plántulas</w:t>
            </w:r>
            <w:r w:rsidR="00494674" w:rsidRPr="0088691F">
              <w:rPr>
                <w:color w:val="000000"/>
                <w:sz w:val="32"/>
                <w:szCs w:val="32"/>
                <w:lang w:eastAsia="es-CO"/>
              </w:rPr>
              <w:t xml:space="preserve"> en la IE.</w:t>
            </w:r>
          </w:p>
          <w:p w14:paraId="67CDED62" w14:textId="77777777" w:rsidR="00C95B19" w:rsidRPr="0088691F" w:rsidRDefault="00C95B19" w:rsidP="00CF4729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</w:p>
          <w:p w14:paraId="48CA804C" w14:textId="41B8C0EC" w:rsidR="00C95B19" w:rsidRPr="0088691F" w:rsidRDefault="00C95B1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2C0B" w14:textId="18D510FE" w:rsidR="00CF4729" w:rsidRPr="0088691F" w:rsidRDefault="00C95B1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 xml:space="preserve">Gloria </w:t>
            </w:r>
            <w:proofErr w:type="spellStart"/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Chindoy</w:t>
            </w:r>
            <w:proofErr w:type="spellEnd"/>
          </w:p>
          <w:p w14:paraId="016887A2" w14:textId="77777777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Jaime Jossa</w:t>
            </w:r>
          </w:p>
          <w:p w14:paraId="1BA8D281" w14:textId="6EB85424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Carmen Bahos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721C" w14:textId="465C68C0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Marzo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6E71" w14:textId="689ED419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Noviembre </w:t>
            </w:r>
          </w:p>
        </w:tc>
      </w:tr>
      <w:tr w:rsidR="00CF4729" w:rsidRPr="00AA7830" w14:paraId="1951DABC" w14:textId="77777777" w:rsidTr="00303073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891" w14:textId="0B59285D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> 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A noviembre 2023, </w:t>
            </w:r>
            <w:r w:rsid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se tendrá la 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producción de cultivos transitorios</w:t>
            </w:r>
          </w:p>
          <w:p w14:paraId="2E6F0ADB" w14:textId="50EDD34A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3B941CD3" w14:textId="7AE020AF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0352DB21" w14:textId="1627672C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00ADB9C3" w14:textId="3549F606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71702356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199DC661" w14:textId="7777777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0FBCA547" w14:textId="38DA6C07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D2E" w14:textId="6B3B2B3A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# productos </w:t>
            </w:r>
            <w:r w:rsidR="00303073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transitorios cosechadas</w:t>
            </w:r>
            <w:r w:rsidR="00C95B19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 x 100/ # plántulas transitorias sembradas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14D6" w14:textId="7BAA90FC" w:rsidR="00494674" w:rsidRPr="0088691F" w:rsidRDefault="00CF4729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494674" w:rsidRPr="0088691F">
              <w:rPr>
                <w:rFonts w:eastAsia="Times New Roman" w:cs="Arial"/>
                <w:sz w:val="32"/>
                <w:szCs w:val="32"/>
                <w:lang w:eastAsia="es-CO"/>
              </w:rPr>
              <w:t>Compra de herramientas</w:t>
            </w:r>
          </w:p>
          <w:p w14:paraId="34952624" w14:textId="77777777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58E50918" w14:textId="7AD01E2E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Preparar el espacio para la huerta (libre de maleza, tierra abonada)</w:t>
            </w:r>
            <w:r w:rsidR="00945ACA" w:rsidRPr="0088691F">
              <w:rPr>
                <w:rFonts w:eastAsia="Times New Roman" w:cs="Arial"/>
                <w:sz w:val="32"/>
                <w:szCs w:val="32"/>
                <w:lang w:eastAsia="es-CO"/>
              </w:rPr>
              <w:t xml:space="preserve"> </w:t>
            </w:r>
          </w:p>
          <w:p w14:paraId="01BB3CBB" w14:textId="77777777" w:rsidR="00945ACA" w:rsidRPr="0088691F" w:rsidRDefault="00945ACA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5E5495F2" w14:textId="51651FFF" w:rsidR="00CF4729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Abono- grupo de campos.</w:t>
            </w:r>
          </w:p>
          <w:p w14:paraId="2F8966F5" w14:textId="7B875730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3EECA79B" w14:textId="5AFA62E3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Siembra de cilantro cimarrón</w:t>
            </w:r>
            <w:r w:rsidR="00945ACA" w:rsidRPr="0088691F">
              <w:rPr>
                <w:rFonts w:eastAsia="Times New Roman" w:cs="Arial"/>
                <w:sz w:val="32"/>
                <w:szCs w:val="32"/>
                <w:lang w:eastAsia="es-CO"/>
              </w:rPr>
              <w:t xml:space="preserve"> y otros productos transitorios</w:t>
            </w:r>
          </w:p>
          <w:p w14:paraId="6049F7B4" w14:textId="77777777" w:rsidR="00945ACA" w:rsidRPr="0088691F" w:rsidRDefault="00945ACA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17E6BDE0" w14:textId="5B4588FE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Mantenimiento permanente de la huerta</w:t>
            </w:r>
          </w:p>
          <w:p w14:paraId="457DAAC2" w14:textId="77777777" w:rsidR="006429CC" w:rsidRPr="0088691F" w:rsidRDefault="006429CC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12760F80" w14:textId="73ACC139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Cosecha</w:t>
            </w:r>
            <w:r w:rsidR="00945ACA" w:rsidRPr="0088691F">
              <w:rPr>
                <w:rFonts w:eastAsia="Times New Roman" w:cs="Arial"/>
                <w:sz w:val="32"/>
                <w:szCs w:val="32"/>
                <w:lang w:eastAsia="es-CO"/>
              </w:rPr>
              <w:t xml:space="preserve">, </w:t>
            </w:r>
            <w:r w:rsidRPr="0088691F">
              <w:rPr>
                <w:rFonts w:eastAsia="Times New Roman" w:cs="Arial"/>
                <w:sz w:val="32"/>
                <w:szCs w:val="32"/>
                <w:lang w:eastAsia="es-CO"/>
              </w:rPr>
              <w:t>Distribución y comercialización de productos de la huerta escolar</w:t>
            </w:r>
          </w:p>
          <w:p w14:paraId="1228B677" w14:textId="54D6EC5F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5436DF3D" w14:textId="77777777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23C0E3E1" w14:textId="123D8CF0" w:rsidR="00494674" w:rsidRPr="0088691F" w:rsidRDefault="00494674" w:rsidP="00494674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588C" w14:textId="1D65CCC7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Sandra Chamorro, </w:t>
            </w:r>
          </w:p>
          <w:p w14:paraId="544D4934" w14:textId="77777777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Nidia Delgado,</w:t>
            </w:r>
          </w:p>
          <w:p w14:paraId="73EB1389" w14:textId="77777777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Pedro Portillo,</w:t>
            </w:r>
          </w:p>
          <w:p w14:paraId="2B1E57FE" w14:textId="55469E4C" w:rsidR="00494674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Rocío Zambrano,</w:t>
            </w:r>
          </w:p>
          <w:p w14:paraId="39F3043B" w14:textId="7A06F49D" w:rsidR="00CF4729" w:rsidRPr="0088691F" w:rsidRDefault="00494674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Ruth Estela Erazo.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2EF0" w14:textId="2E1C66AE" w:rsidR="00CF4729" w:rsidRPr="0088691F" w:rsidRDefault="00303073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 </w:t>
            </w:r>
            <w:r w:rsidR="00494674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Febrero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8F6C" w14:textId="031BCB89" w:rsidR="00CF4729" w:rsidRPr="0088691F" w:rsidRDefault="00CF4729" w:rsidP="00CF4729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494674" w:rsidRPr="0088691F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Noviembre </w:t>
            </w:r>
          </w:p>
        </w:tc>
      </w:tr>
      <w:tr w:rsidR="00945ACA" w:rsidRPr="00AA7830" w14:paraId="77C9CE02" w14:textId="77777777" w:rsidTr="00303073">
        <w:trPr>
          <w:trHeight w:val="45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BC7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lastRenderedPageBreak/>
              <w:t> </w:t>
            </w:r>
          </w:p>
          <w:p w14:paraId="4A5BE8A0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42F818F8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 noviembre 2023, ornamentación de zonas verdes con jardines meliponares.</w:t>
            </w:r>
          </w:p>
          <w:p w14:paraId="42E2A993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0C90512F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17873751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3961DD97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240AB7B6" w14:textId="62C7E9DD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54D" w14:textId="38F8ACD2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50% zonas verdes ornamentadas x100/ total zonas verdes.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38F" w14:textId="20E710F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Gestión para la adquisición de plántulas ornamentales</w:t>
            </w:r>
            <w:r w:rsidR="00F019B6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 y jardines verticales.</w:t>
            </w:r>
          </w:p>
          <w:p w14:paraId="0262131F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  <w:p w14:paraId="6681377A" w14:textId="170B190B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Adecuación de terreno y siembra de plántulas ornamentales</w:t>
            </w:r>
            <w:r w:rsid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.</w:t>
            </w:r>
          </w:p>
          <w:p w14:paraId="4A918748" w14:textId="77777777" w:rsidR="00945ACA" w:rsidRPr="00303073" w:rsidRDefault="00945ACA" w:rsidP="00945ACA">
            <w:pPr>
              <w:spacing w:after="0" w:line="240" w:lineRule="auto"/>
              <w:rPr>
                <w:rFonts w:ascii="Trebuchet MS" w:eastAsia="Times New Roman" w:hAnsi="Trebuchet MS"/>
                <w:sz w:val="32"/>
                <w:szCs w:val="32"/>
                <w:lang w:eastAsia="es-CO"/>
              </w:rPr>
            </w:pPr>
          </w:p>
          <w:p w14:paraId="3EB9EA19" w14:textId="02C27D05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sz w:val="32"/>
                <w:szCs w:val="32"/>
                <w:lang w:eastAsia="es-CO"/>
              </w:rPr>
              <w:t xml:space="preserve">Instalación de trampas de abejas </w:t>
            </w:r>
            <w:proofErr w:type="spellStart"/>
            <w:r w:rsidR="00F019B6" w:rsidRPr="00303073">
              <w:rPr>
                <w:rFonts w:eastAsia="Times New Roman" w:cs="Arial"/>
                <w:sz w:val="32"/>
                <w:szCs w:val="32"/>
                <w:lang w:eastAsia="es-CO"/>
              </w:rPr>
              <w:t>meli</w:t>
            </w:r>
            <w:r w:rsidRPr="00303073">
              <w:rPr>
                <w:rFonts w:eastAsia="Times New Roman" w:cs="Arial"/>
                <w:sz w:val="32"/>
                <w:szCs w:val="32"/>
                <w:lang w:eastAsia="es-CO"/>
              </w:rPr>
              <w:t>ponas</w:t>
            </w:r>
            <w:proofErr w:type="spellEnd"/>
            <w:r w:rsidRPr="00303073">
              <w:rPr>
                <w:rFonts w:eastAsia="Times New Roman" w:cs="Arial"/>
                <w:sz w:val="32"/>
                <w:szCs w:val="32"/>
                <w:lang w:eastAsia="es-CO"/>
              </w:rPr>
              <w:t>.</w:t>
            </w:r>
          </w:p>
          <w:p w14:paraId="7D568E08" w14:textId="77777777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</w:p>
          <w:p w14:paraId="7C93B7A6" w14:textId="0B5C77FB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sz w:val="32"/>
                <w:szCs w:val="32"/>
                <w:lang w:eastAsia="es-CO"/>
              </w:rPr>
              <w:t xml:space="preserve">Mantenimiento de jardines meliponares y de las trampas. </w:t>
            </w:r>
          </w:p>
          <w:p w14:paraId="28A4C00D" w14:textId="49F94720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BF4" w14:textId="129BE4CD" w:rsidR="00B00533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B00533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Adrián Las</w:t>
            </w:r>
            <w:r w:rsidR="00F019B6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s</w:t>
            </w:r>
            <w:r w:rsidR="00B00533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o </w:t>
            </w:r>
          </w:p>
          <w:p w14:paraId="53688DD6" w14:textId="3D546E4B" w:rsidR="00945ACA" w:rsidRPr="00303073" w:rsidRDefault="00B00533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Carmen Graciela Delgado, María Eugenia García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1FC9" w14:textId="32C07B2A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B00533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 xml:space="preserve">Febrero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215" w14:textId="3E972D10" w:rsidR="00945ACA" w:rsidRPr="00303073" w:rsidRDefault="00945ACA" w:rsidP="00945AC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</w:pPr>
            <w:r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 </w:t>
            </w:r>
            <w:r w:rsidR="00B00533" w:rsidRPr="00303073">
              <w:rPr>
                <w:rFonts w:eastAsia="Times New Roman" w:cs="Arial"/>
                <w:color w:val="000000"/>
                <w:sz w:val="32"/>
                <w:szCs w:val="32"/>
                <w:lang w:eastAsia="es-CO"/>
              </w:rPr>
              <w:t>Noviembre</w:t>
            </w:r>
          </w:p>
        </w:tc>
      </w:tr>
    </w:tbl>
    <w:p w14:paraId="7C0BF762" w14:textId="0B322409" w:rsidR="00BE7023" w:rsidRDefault="00BE7023" w:rsidP="005B254E"/>
    <w:p w14:paraId="1D9D149C" w14:textId="2E2C6603" w:rsidR="0067151A" w:rsidRDefault="0067151A" w:rsidP="005B254E"/>
    <w:p w14:paraId="2A196721" w14:textId="77777777" w:rsidR="0067151A" w:rsidRDefault="0067151A" w:rsidP="0067151A">
      <w:pPr>
        <w:jc w:val="center"/>
        <w:rPr>
          <w:b/>
          <w:bCs/>
        </w:rPr>
      </w:pPr>
    </w:p>
    <w:p w14:paraId="3CB3D556" w14:textId="77777777" w:rsidR="0067151A" w:rsidRDefault="0067151A" w:rsidP="0067151A">
      <w:pPr>
        <w:jc w:val="center"/>
        <w:rPr>
          <w:b/>
          <w:bCs/>
        </w:rPr>
      </w:pPr>
    </w:p>
    <w:p w14:paraId="1B305CBB" w14:textId="77777777" w:rsidR="0067151A" w:rsidRDefault="0067151A" w:rsidP="0067151A">
      <w:pPr>
        <w:jc w:val="center"/>
        <w:rPr>
          <w:b/>
          <w:bCs/>
        </w:rPr>
      </w:pPr>
    </w:p>
    <w:p w14:paraId="35C918BD" w14:textId="77777777" w:rsidR="0067151A" w:rsidRDefault="0067151A" w:rsidP="0067151A">
      <w:pPr>
        <w:jc w:val="center"/>
        <w:rPr>
          <w:b/>
          <w:bCs/>
        </w:rPr>
      </w:pPr>
    </w:p>
    <w:p w14:paraId="2EDFB82F" w14:textId="319434C7" w:rsidR="0067151A" w:rsidRDefault="0067151A" w:rsidP="0067151A">
      <w:pPr>
        <w:jc w:val="center"/>
        <w:rPr>
          <w:b/>
          <w:bCs/>
        </w:rPr>
      </w:pPr>
    </w:p>
    <w:p w14:paraId="1DB976A9" w14:textId="6F09E5FE" w:rsidR="006429CC" w:rsidRDefault="006429CC" w:rsidP="0067151A">
      <w:pPr>
        <w:jc w:val="center"/>
        <w:rPr>
          <w:b/>
          <w:bCs/>
        </w:rPr>
      </w:pPr>
    </w:p>
    <w:p w14:paraId="69C92EBE" w14:textId="66131766" w:rsidR="006429CC" w:rsidRDefault="006429CC" w:rsidP="0067151A">
      <w:pPr>
        <w:jc w:val="center"/>
        <w:rPr>
          <w:b/>
          <w:bCs/>
        </w:rPr>
      </w:pPr>
    </w:p>
    <w:p w14:paraId="05757EDF" w14:textId="0790EA30" w:rsidR="006429CC" w:rsidRDefault="006429CC" w:rsidP="0067151A">
      <w:pPr>
        <w:jc w:val="center"/>
        <w:rPr>
          <w:b/>
          <w:bCs/>
        </w:rPr>
      </w:pPr>
    </w:p>
    <w:p w14:paraId="5D74D740" w14:textId="6672ABB5" w:rsidR="006429CC" w:rsidRDefault="006429CC" w:rsidP="0067151A">
      <w:pPr>
        <w:jc w:val="center"/>
        <w:rPr>
          <w:b/>
          <w:bCs/>
        </w:rPr>
      </w:pPr>
    </w:p>
    <w:p w14:paraId="58322973" w14:textId="77777777" w:rsidR="006429CC" w:rsidRDefault="006429CC" w:rsidP="0067151A">
      <w:pPr>
        <w:jc w:val="center"/>
        <w:rPr>
          <w:b/>
          <w:bCs/>
        </w:rPr>
      </w:pPr>
    </w:p>
    <w:p w14:paraId="21D8DBB0" w14:textId="77777777" w:rsidR="0067151A" w:rsidRDefault="0067151A" w:rsidP="0067151A">
      <w:pPr>
        <w:jc w:val="center"/>
        <w:rPr>
          <w:b/>
          <w:bCs/>
        </w:rPr>
      </w:pPr>
    </w:p>
    <w:p w14:paraId="7852438C" w14:textId="57A9A2D6" w:rsidR="0067151A" w:rsidRPr="0067151A" w:rsidRDefault="0067151A" w:rsidP="0067151A">
      <w:pPr>
        <w:jc w:val="center"/>
        <w:rPr>
          <w:b/>
          <w:bCs/>
        </w:rPr>
      </w:pPr>
      <w:r w:rsidRPr="0067151A">
        <w:rPr>
          <w:b/>
          <w:bCs/>
          <w:highlight w:val="green"/>
        </w:rPr>
        <w:t>PLAN OPERATIVO SUBPROYECTO: ABONO ORGANICO</w:t>
      </w:r>
    </w:p>
    <w:tbl>
      <w:tblPr>
        <w:tblpPr w:leftFromText="141" w:rightFromText="141" w:vertAnchor="page" w:horzAnchor="page" w:tblpX="1010" w:tblpY="2491"/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6246"/>
        <w:gridCol w:w="295"/>
        <w:gridCol w:w="375"/>
        <w:gridCol w:w="635"/>
        <w:gridCol w:w="368"/>
        <w:gridCol w:w="493"/>
        <w:gridCol w:w="340"/>
        <w:gridCol w:w="500"/>
        <w:gridCol w:w="500"/>
        <w:gridCol w:w="500"/>
        <w:gridCol w:w="500"/>
        <w:gridCol w:w="666"/>
        <w:gridCol w:w="666"/>
      </w:tblGrid>
      <w:tr w:rsidR="0067151A" w:rsidRPr="00F019B6" w14:paraId="31F1ED5C" w14:textId="77777777" w:rsidTr="00722FEC">
        <w:trPr>
          <w:trHeight w:val="242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172C8B0E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lastRenderedPageBreak/>
              <w:t>METAS</w:t>
            </w: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14:paraId="22DF66B0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 xml:space="preserve">ACTIVIDADES </w:t>
            </w:r>
          </w:p>
        </w:tc>
        <w:tc>
          <w:tcPr>
            <w:tcW w:w="1682" w:type="pct"/>
            <w:gridSpan w:val="12"/>
            <w:shd w:val="clear" w:color="auto" w:fill="auto"/>
            <w:vAlign w:val="center"/>
          </w:tcPr>
          <w:p w14:paraId="6F73362A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 xml:space="preserve">MESES </w:t>
            </w:r>
          </w:p>
        </w:tc>
      </w:tr>
      <w:tr w:rsidR="00722FEC" w:rsidRPr="00F019B6" w14:paraId="7C19EE4E" w14:textId="77777777" w:rsidTr="00722FEC">
        <w:trPr>
          <w:trHeight w:val="310"/>
        </w:trPr>
        <w:tc>
          <w:tcPr>
            <w:tcW w:w="1518" w:type="pct"/>
            <w:vMerge/>
            <w:shd w:val="clear" w:color="auto" w:fill="auto"/>
            <w:vAlign w:val="center"/>
          </w:tcPr>
          <w:p w14:paraId="292B9EE4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14:paraId="097B5AB6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5C53AF57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117A716D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F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215E2DC1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M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350DFFB5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A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5179E3D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M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261E820C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J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7B6FD1CF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J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BD0EF09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A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696ED10F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S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5B570D68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O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5AA2A45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N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C246A96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D</w:t>
            </w:r>
          </w:p>
        </w:tc>
      </w:tr>
      <w:tr w:rsidR="00722FEC" w:rsidRPr="00F019B6" w14:paraId="75E43098" w14:textId="77777777" w:rsidTr="00722FEC">
        <w:trPr>
          <w:trHeight w:val="669"/>
        </w:trPr>
        <w:tc>
          <w:tcPr>
            <w:tcW w:w="1518" w:type="pct"/>
            <w:shd w:val="clear" w:color="auto" w:fill="auto"/>
            <w:vAlign w:val="center"/>
          </w:tcPr>
          <w:p w14:paraId="09D8232C" w14:textId="45574D8D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A </w:t>
            </w:r>
            <w:r w:rsidR="00303073" w:rsidRPr="00F019B6">
              <w:rPr>
                <w:rFonts w:cs="Arial"/>
                <w:color w:val="000000"/>
                <w:sz w:val="22"/>
                <w:lang w:eastAsia="es-CO"/>
              </w:rPr>
              <w:t xml:space="preserve">marzo </w:t>
            </w:r>
            <w:r w:rsidR="00303073" w:rsidRPr="00F019B6">
              <w:rPr>
                <w:rFonts w:cs="Arial"/>
                <w:b/>
                <w:color w:val="000000"/>
                <w:sz w:val="22"/>
                <w:lang w:eastAsia="es-CO"/>
              </w:rPr>
              <w:t>de</w:t>
            </w:r>
            <w:r w:rsidRPr="00F019B6">
              <w:rPr>
                <w:rFonts w:cs="Arial"/>
                <w:b/>
                <w:color w:val="000000"/>
                <w:sz w:val="22"/>
                <w:lang w:eastAsia="es-CO"/>
              </w:rPr>
              <w:t xml:space="preserve"> </w:t>
            </w:r>
            <w:r w:rsidR="00303073" w:rsidRPr="00F019B6">
              <w:rPr>
                <w:rFonts w:cs="Arial"/>
                <w:b/>
                <w:color w:val="000000"/>
                <w:sz w:val="22"/>
                <w:lang w:eastAsia="es-CO"/>
              </w:rPr>
              <w:t>2023</w:t>
            </w:r>
            <w:r w:rsidR="00303073" w:rsidRPr="00F019B6">
              <w:rPr>
                <w:rFonts w:cs="Arial"/>
                <w:color w:val="000000"/>
                <w:sz w:val="22"/>
                <w:lang w:eastAsia="es-CO"/>
              </w:rPr>
              <w:t xml:space="preserve"> </w:t>
            </w:r>
            <w:r w:rsidR="00303073" w:rsidRPr="00F019B6">
              <w:rPr>
                <w:rFonts w:cs="Arial"/>
                <w:b/>
                <w:color w:val="000000"/>
                <w:sz w:val="22"/>
                <w:lang w:eastAsia="es-CO"/>
              </w:rPr>
              <w:t>socialización</w:t>
            </w:r>
            <w:r w:rsidRPr="00F019B6">
              <w:rPr>
                <w:rFonts w:cs="Arial"/>
                <w:b/>
                <w:color w:val="000000"/>
                <w:sz w:val="22"/>
                <w:lang w:eastAsia="es-CO"/>
              </w:rPr>
              <w:t xml:space="preserve"> del proyecto</w:t>
            </w:r>
          </w:p>
        </w:tc>
        <w:tc>
          <w:tcPr>
            <w:tcW w:w="1800" w:type="pct"/>
            <w:shd w:val="clear" w:color="auto" w:fill="auto"/>
            <w:vAlign w:val="center"/>
          </w:tcPr>
          <w:p w14:paraId="43C9F3C6" w14:textId="77777777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>Socialización del proyecto ante estudiantes de grado séptimo y octavo</w:t>
            </w:r>
          </w:p>
        </w:tc>
        <w:tc>
          <w:tcPr>
            <w:tcW w:w="85" w:type="pct"/>
            <w:shd w:val="clear" w:color="auto" w:fill="FFFFFF"/>
          </w:tcPr>
          <w:p w14:paraId="3599D3E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99"/>
          </w:tcPr>
          <w:p w14:paraId="696286F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03E0102B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45D8E6B6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2D17AA96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7FF8077E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6944662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000FF044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7E810B1C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37942A09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4A1D5BE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635CB04C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722FEC" w:rsidRPr="00F019B6" w14:paraId="7AE270B6" w14:textId="77777777" w:rsidTr="00722FEC">
        <w:trPr>
          <w:trHeight w:val="865"/>
        </w:trPr>
        <w:tc>
          <w:tcPr>
            <w:tcW w:w="1518" w:type="pct"/>
            <w:shd w:val="clear" w:color="auto" w:fill="auto"/>
          </w:tcPr>
          <w:p w14:paraId="4E292104" w14:textId="75B28955" w:rsidR="0067151A" w:rsidRPr="00F019B6" w:rsidRDefault="0067151A" w:rsidP="009A1E9D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A </w:t>
            </w:r>
            <w:r w:rsidR="00303073" w:rsidRPr="00F019B6">
              <w:rPr>
                <w:rFonts w:cs="Arial"/>
                <w:color w:val="000000"/>
                <w:sz w:val="22"/>
                <w:lang w:eastAsia="es-CO"/>
              </w:rPr>
              <w:t>marzo</w:t>
            </w:r>
            <w:r w:rsidR="00303073" w:rsidRPr="00F019B6">
              <w:rPr>
                <w:rFonts w:cs="Arial"/>
                <w:b/>
                <w:color w:val="000000"/>
                <w:sz w:val="22"/>
                <w:lang w:eastAsia="es-CO"/>
              </w:rPr>
              <w:t xml:space="preserve"> de</w:t>
            </w:r>
            <w:r w:rsidRPr="00F019B6">
              <w:rPr>
                <w:rFonts w:cs="Arial"/>
                <w:b/>
                <w:color w:val="000000"/>
                <w:sz w:val="22"/>
                <w:lang w:eastAsia="es-CO"/>
              </w:rPr>
              <w:t xml:space="preserve"> 2023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charlas a los estudiantes </w:t>
            </w: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 xml:space="preserve">sobre 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>el manejo integral de residuos sólidos (compostaje, abono orgánico compuesto.</w:t>
            </w:r>
          </w:p>
        </w:tc>
        <w:tc>
          <w:tcPr>
            <w:tcW w:w="1800" w:type="pct"/>
            <w:shd w:val="clear" w:color="auto" w:fill="auto"/>
            <w:vAlign w:val="center"/>
          </w:tcPr>
          <w:p w14:paraId="1AE48294" w14:textId="77777777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>Charlas dirigidas</w:t>
            </w:r>
          </w:p>
        </w:tc>
        <w:tc>
          <w:tcPr>
            <w:tcW w:w="85" w:type="pct"/>
            <w:shd w:val="clear" w:color="auto" w:fill="FFFFFF"/>
          </w:tcPr>
          <w:p w14:paraId="4B721F5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99"/>
          </w:tcPr>
          <w:p w14:paraId="742A0414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0AEB768B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062F6EF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64C0C39C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521D154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40C559CC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E12B24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5E4D954C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165603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092A3059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328D898B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722FEC" w:rsidRPr="00F019B6" w14:paraId="3A626B17" w14:textId="77777777" w:rsidTr="00722FEC">
        <w:trPr>
          <w:trHeight w:val="909"/>
        </w:trPr>
        <w:tc>
          <w:tcPr>
            <w:tcW w:w="1518" w:type="pct"/>
            <w:shd w:val="clear" w:color="auto" w:fill="auto"/>
            <w:vAlign w:val="center"/>
          </w:tcPr>
          <w:p w14:paraId="5C0AE070" w14:textId="22ECF370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A   </w:t>
            </w: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>marzo del año 2023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se debe adecuar la zona de almacenamiento de compost.</w:t>
            </w:r>
          </w:p>
        </w:tc>
        <w:tc>
          <w:tcPr>
            <w:tcW w:w="1800" w:type="pct"/>
            <w:shd w:val="clear" w:color="auto" w:fill="auto"/>
            <w:vAlign w:val="center"/>
          </w:tcPr>
          <w:p w14:paraId="28511F4D" w14:textId="77777777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>Minga estudiantil</w:t>
            </w:r>
          </w:p>
        </w:tc>
        <w:tc>
          <w:tcPr>
            <w:tcW w:w="85" w:type="pct"/>
            <w:shd w:val="clear" w:color="auto" w:fill="FFFFFF"/>
          </w:tcPr>
          <w:p w14:paraId="4B2A950E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99"/>
          </w:tcPr>
          <w:p w14:paraId="3BA509E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45790E19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501EBD9B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465CCC0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710D32B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22606DF4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866F5B1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50EC6F27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1970FB9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1E6FBFB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4019D739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67151A" w:rsidRPr="00F019B6" w14:paraId="20B7A855" w14:textId="77777777" w:rsidTr="00722FEC">
        <w:trPr>
          <w:trHeight w:val="646"/>
        </w:trPr>
        <w:tc>
          <w:tcPr>
            <w:tcW w:w="1518" w:type="pct"/>
            <w:shd w:val="clear" w:color="auto" w:fill="auto"/>
            <w:vAlign w:val="center"/>
          </w:tcPr>
          <w:p w14:paraId="6CB332D6" w14:textId="7BAA348E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 xml:space="preserve">A </w:t>
            </w:r>
            <w:r w:rsidR="00303073"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>abril</w:t>
            </w: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 xml:space="preserve"> de 2023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distribución de horarios de </w:t>
            </w:r>
            <w:r w:rsidR="00303073" w:rsidRPr="00F019B6">
              <w:rPr>
                <w:rFonts w:cs="Arial"/>
                <w:color w:val="000000"/>
                <w:sz w:val="22"/>
                <w:lang w:eastAsia="es-CO"/>
              </w:rPr>
              <w:t xml:space="preserve">trabajo con </w:t>
            </w:r>
            <w:r w:rsidR="00303073"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>estudiantes</w:t>
            </w:r>
            <w:r w:rsidRPr="00F019B6">
              <w:rPr>
                <w:rFonts w:cs="Arial"/>
                <w:b/>
                <w:bCs/>
                <w:color w:val="000000"/>
                <w:sz w:val="22"/>
                <w:lang w:eastAsia="es-CO"/>
              </w:rPr>
              <w:t>.</w:t>
            </w:r>
          </w:p>
        </w:tc>
        <w:tc>
          <w:tcPr>
            <w:tcW w:w="1800" w:type="pct"/>
            <w:shd w:val="clear" w:color="auto" w:fill="auto"/>
          </w:tcPr>
          <w:p w14:paraId="31B221A5" w14:textId="77777777" w:rsidR="0067151A" w:rsidRPr="00F019B6" w:rsidRDefault="0067151A" w:rsidP="009A1E9D">
            <w:pPr>
              <w:spacing w:after="0" w:line="240" w:lineRule="auto"/>
              <w:rPr>
                <w:rFonts w:cs="Arial"/>
                <w:color w:val="000000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>Reunión para organizar horarios de trabajo</w:t>
            </w:r>
          </w:p>
        </w:tc>
        <w:tc>
          <w:tcPr>
            <w:tcW w:w="85" w:type="pct"/>
            <w:shd w:val="clear" w:color="auto" w:fill="FFFFFF"/>
          </w:tcPr>
          <w:p w14:paraId="19C191FB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320A184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4851802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99"/>
          </w:tcPr>
          <w:p w14:paraId="79AE52B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2FA96FE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12360CBE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3E938E1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3DBFFE79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09923F2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4A8E654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53D157D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2124ED7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67151A" w:rsidRPr="00F019B6" w14:paraId="0019EFF9" w14:textId="77777777" w:rsidTr="00722FEC">
        <w:trPr>
          <w:trHeight w:val="719"/>
        </w:trPr>
        <w:tc>
          <w:tcPr>
            <w:tcW w:w="1518" w:type="pct"/>
            <w:shd w:val="clear" w:color="auto" w:fill="auto"/>
            <w:vAlign w:val="center"/>
          </w:tcPr>
          <w:p w14:paraId="40C18924" w14:textId="6B7AF631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>A mayo de 20</w:t>
            </w:r>
            <w:r w:rsidRPr="00F019B6">
              <w:rPr>
                <w:rFonts w:cs="Arial"/>
                <w:b/>
                <w:color w:val="000000"/>
                <w:sz w:val="22"/>
                <w:lang w:eastAsia="es-CO"/>
              </w:rPr>
              <w:t>23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campaña de recolección de residuos orgánicos</w:t>
            </w:r>
          </w:p>
        </w:tc>
        <w:tc>
          <w:tcPr>
            <w:tcW w:w="1800" w:type="pct"/>
            <w:shd w:val="clear" w:color="auto" w:fill="auto"/>
            <w:vAlign w:val="center"/>
          </w:tcPr>
          <w:p w14:paraId="5BB6EFC3" w14:textId="77777777" w:rsidR="0067151A" w:rsidRPr="00F019B6" w:rsidRDefault="0067151A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Los estudiantes de los diferentes grupos traerán 5 kilos de residuos orgánicos de su hogar.</w:t>
            </w:r>
          </w:p>
          <w:p w14:paraId="1418E2D6" w14:textId="77777777" w:rsidR="0067151A" w:rsidRPr="00F019B6" w:rsidRDefault="0067151A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Recolección diaria de residuos orgánicos del restaurante escolar sede sauces</w:t>
            </w:r>
          </w:p>
        </w:tc>
        <w:tc>
          <w:tcPr>
            <w:tcW w:w="85" w:type="pct"/>
            <w:shd w:val="clear" w:color="auto" w:fill="FFFFFF"/>
          </w:tcPr>
          <w:p w14:paraId="19C2DAC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6350A0A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272FC04C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6DF0DBB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99"/>
          </w:tcPr>
          <w:p w14:paraId="4C2A70A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1330505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3F880B9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131EA89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52FF709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2C8E72F9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6FDD7D71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1F2240B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722FEC" w:rsidRPr="00F019B6" w14:paraId="5013C8F2" w14:textId="77777777" w:rsidTr="00722FEC">
        <w:trPr>
          <w:trHeight w:val="636"/>
        </w:trPr>
        <w:tc>
          <w:tcPr>
            <w:tcW w:w="1518" w:type="pct"/>
            <w:shd w:val="clear" w:color="auto" w:fill="auto"/>
            <w:vAlign w:val="center"/>
          </w:tcPr>
          <w:p w14:paraId="7E17D31C" w14:textId="77777777" w:rsidR="0067151A" w:rsidRPr="00F019B6" w:rsidRDefault="0067151A" w:rsidP="009A1E9D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>Entre mayo y noviembre</w:t>
            </w:r>
            <w:r w:rsidRPr="00F019B6">
              <w:rPr>
                <w:rFonts w:cs="Arial"/>
                <w:b/>
                <w:color w:val="000000"/>
                <w:sz w:val="22"/>
                <w:lang w:eastAsia="es-CO"/>
              </w:rPr>
              <w:t xml:space="preserve"> proceso de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elaboración de abono orgánico</w:t>
            </w:r>
          </w:p>
        </w:tc>
        <w:tc>
          <w:tcPr>
            <w:tcW w:w="1800" w:type="pct"/>
            <w:shd w:val="clear" w:color="auto" w:fill="auto"/>
            <w:vAlign w:val="center"/>
          </w:tcPr>
          <w:p w14:paraId="730AC717" w14:textId="77777777" w:rsidR="0067151A" w:rsidRPr="00F019B6" w:rsidRDefault="0067151A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En los horarios establecidos y con los grupos de trabajo correspondientes se realiza el proceso de compostaje.</w:t>
            </w:r>
          </w:p>
        </w:tc>
        <w:tc>
          <w:tcPr>
            <w:tcW w:w="85" w:type="pct"/>
            <w:shd w:val="clear" w:color="auto" w:fill="FFFFFF"/>
          </w:tcPr>
          <w:p w14:paraId="7F84B6D0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21663456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68F29AE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3E2EBEE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99"/>
          </w:tcPr>
          <w:p w14:paraId="225E9C54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99"/>
          </w:tcPr>
          <w:p w14:paraId="22A0186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72D4479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54CB131E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0DA946A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32077B6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99"/>
          </w:tcPr>
          <w:p w14:paraId="64172F3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99"/>
          </w:tcPr>
          <w:p w14:paraId="687AF4F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67151A" w:rsidRPr="00F019B6" w14:paraId="1A799501" w14:textId="77777777" w:rsidTr="00722FEC">
        <w:trPr>
          <w:trHeight w:val="1032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2210CE5F" w14:textId="1A57F452" w:rsidR="0067151A" w:rsidRPr="00F019B6" w:rsidRDefault="0067151A" w:rsidP="0067151A">
            <w:pPr>
              <w:spacing w:after="0" w:line="240" w:lineRule="auto"/>
              <w:jc w:val="both"/>
              <w:rPr>
                <w:rFonts w:cs="Arial"/>
                <w:b/>
                <w:sz w:val="22"/>
                <w:lang w:eastAsia="es-CO"/>
              </w:rPr>
            </w:pP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A noviembre de 2023 </w:t>
            </w:r>
            <w:r w:rsidR="00303073" w:rsidRPr="00F019B6">
              <w:rPr>
                <w:rFonts w:cs="Arial"/>
                <w:color w:val="000000"/>
                <w:sz w:val="22"/>
                <w:lang w:eastAsia="es-CO"/>
              </w:rPr>
              <w:t>producción de</w:t>
            </w:r>
            <w:r w:rsidRPr="00F019B6">
              <w:rPr>
                <w:rFonts w:cs="Arial"/>
                <w:color w:val="000000"/>
                <w:sz w:val="22"/>
                <w:lang w:eastAsia="es-CO"/>
              </w:rPr>
              <w:t xml:space="preserve"> abono orgánico y fertilización de plántulas.</w:t>
            </w: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14:paraId="6BB49643" w14:textId="77777777" w:rsidR="0067151A" w:rsidRPr="00F019B6" w:rsidRDefault="0067151A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Finalización del proceso y almacenamiento de abono orgánico para su posterior utilización.</w:t>
            </w:r>
          </w:p>
          <w:p w14:paraId="09F56A80" w14:textId="77777777" w:rsidR="0067151A" w:rsidRPr="00F019B6" w:rsidRDefault="0067151A" w:rsidP="009A1E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>Fertilización de las plantas existentes en las jardineras de la institución.</w:t>
            </w:r>
          </w:p>
          <w:p w14:paraId="79C9DFE9" w14:textId="0F3FFA9F" w:rsidR="0067151A" w:rsidRPr="00F019B6" w:rsidRDefault="0067151A" w:rsidP="006715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019B6">
              <w:rPr>
                <w:rFonts w:ascii="Arial" w:eastAsia="Calibri" w:hAnsi="Arial" w:cs="Arial"/>
                <w:color w:val="000000"/>
              </w:rPr>
              <w:t xml:space="preserve">Abastecer del abono orgánico a la huerta escolar </w:t>
            </w:r>
          </w:p>
        </w:tc>
        <w:tc>
          <w:tcPr>
            <w:tcW w:w="85" w:type="pct"/>
            <w:shd w:val="clear" w:color="auto" w:fill="FFFFFF"/>
          </w:tcPr>
          <w:p w14:paraId="509FDFD6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205AE7B1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5A7727B3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283AD2EC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73BA79D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53E1A36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124635A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2A84367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2D29FF9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3F3F42E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78F7A70F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4FD0DB4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722FEC" w:rsidRPr="00F019B6" w14:paraId="6843B020" w14:textId="77777777" w:rsidTr="00722FEC">
        <w:trPr>
          <w:trHeight w:val="1032"/>
        </w:trPr>
        <w:tc>
          <w:tcPr>
            <w:tcW w:w="1518" w:type="pct"/>
            <w:vMerge/>
            <w:shd w:val="clear" w:color="auto" w:fill="auto"/>
            <w:vAlign w:val="center"/>
          </w:tcPr>
          <w:p w14:paraId="45560926" w14:textId="40766CAF" w:rsidR="0067151A" w:rsidRPr="00F019B6" w:rsidRDefault="0067151A" w:rsidP="009A1E9D">
            <w:pPr>
              <w:spacing w:after="0" w:line="240" w:lineRule="auto"/>
              <w:rPr>
                <w:rFonts w:cs="Arial"/>
                <w:b/>
                <w:sz w:val="22"/>
                <w:lang w:eastAsia="es-CO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14:paraId="25F7F088" w14:textId="77777777" w:rsidR="0067151A" w:rsidRPr="00F019B6" w:rsidRDefault="0067151A" w:rsidP="009A1E9D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85" w:type="pct"/>
            <w:shd w:val="clear" w:color="auto" w:fill="FFFFFF"/>
          </w:tcPr>
          <w:p w14:paraId="33D348B4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4B98FD2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473594BE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6D981E5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7FD16105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1E84069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49FE6A02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4035B8AD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7FA988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13BAE23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99"/>
          </w:tcPr>
          <w:p w14:paraId="03852A08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26AA246A" w14:textId="77777777" w:rsidR="0067151A" w:rsidRPr="00F019B6" w:rsidRDefault="0067151A" w:rsidP="009A1E9D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</w:tbl>
    <w:p w14:paraId="7A8D423A" w14:textId="183294DF" w:rsidR="00521699" w:rsidRDefault="00521699" w:rsidP="0067151A">
      <w:pPr>
        <w:jc w:val="center"/>
      </w:pPr>
    </w:p>
    <w:p w14:paraId="16D4C191" w14:textId="77777777" w:rsidR="00722FEC" w:rsidRDefault="00722FEC" w:rsidP="00521699">
      <w:pPr>
        <w:jc w:val="center"/>
        <w:rPr>
          <w:b/>
          <w:bCs/>
          <w:highlight w:val="cyan"/>
        </w:rPr>
      </w:pPr>
    </w:p>
    <w:p w14:paraId="155F3B94" w14:textId="77777777" w:rsidR="00722FEC" w:rsidRDefault="00722FEC" w:rsidP="00521699">
      <w:pPr>
        <w:jc w:val="center"/>
        <w:rPr>
          <w:b/>
          <w:bCs/>
          <w:highlight w:val="cyan"/>
        </w:rPr>
      </w:pPr>
    </w:p>
    <w:p w14:paraId="190C0787" w14:textId="7B12A560" w:rsidR="00521699" w:rsidRPr="0067151A" w:rsidRDefault="00521699" w:rsidP="00521699">
      <w:pPr>
        <w:jc w:val="center"/>
        <w:rPr>
          <w:b/>
          <w:bCs/>
        </w:rPr>
      </w:pPr>
      <w:r w:rsidRPr="00521699">
        <w:rPr>
          <w:b/>
          <w:bCs/>
          <w:highlight w:val="cyan"/>
        </w:rPr>
        <w:t>PLAN OPERATIVO SUBPROYECTO:  HUERTA ESCOLAR</w:t>
      </w:r>
    </w:p>
    <w:tbl>
      <w:tblPr>
        <w:tblW w:w="15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969"/>
        <w:gridCol w:w="547"/>
        <w:gridCol w:w="568"/>
        <w:gridCol w:w="557"/>
        <w:gridCol w:w="569"/>
        <w:gridCol w:w="547"/>
        <w:gridCol w:w="547"/>
        <w:gridCol w:w="558"/>
        <w:gridCol w:w="547"/>
        <w:gridCol w:w="528"/>
        <w:gridCol w:w="526"/>
        <w:gridCol w:w="525"/>
      </w:tblGrid>
      <w:tr w:rsidR="00521699" w:rsidRPr="00F019B6" w14:paraId="103AE5A0" w14:textId="77777777" w:rsidTr="00521699">
        <w:trPr>
          <w:jc w:val="center"/>
        </w:trPr>
        <w:tc>
          <w:tcPr>
            <w:tcW w:w="4957" w:type="dxa"/>
            <w:vMerge w:val="restart"/>
            <w:shd w:val="clear" w:color="auto" w:fill="auto"/>
          </w:tcPr>
          <w:p w14:paraId="4ED1932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lastRenderedPageBreak/>
              <w:t>METAS</w:t>
            </w:r>
          </w:p>
        </w:tc>
        <w:tc>
          <w:tcPr>
            <w:tcW w:w="4969" w:type="dxa"/>
            <w:vMerge w:val="restart"/>
            <w:shd w:val="clear" w:color="auto" w:fill="auto"/>
          </w:tcPr>
          <w:p w14:paraId="59077E4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ACTIVIDADES</w:t>
            </w:r>
          </w:p>
        </w:tc>
        <w:tc>
          <w:tcPr>
            <w:tcW w:w="6019" w:type="dxa"/>
            <w:gridSpan w:val="11"/>
            <w:shd w:val="clear" w:color="auto" w:fill="auto"/>
          </w:tcPr>
          <w:p w14:paraId="0F85848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MESES</w:t>
            </w:r>
          </w:p>
        </w:tc>
      </w:tr>
      <w:tr w:rsidR="00521699" w:rsidRPr="00F019B6" w14:paraId="58144021" w14:textId="77777777" w:rsidTr="00521699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3E87DAC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vMerge/>
            <w:shd w:val="clear" w:color="auto" w:fill="auto"/>
          </w:tcPr>
          <w:p w14:paraId="7CE0F23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5CB8ED5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F</w:t>
            </w:r>
          </w:p>
        </w:tc>
        <w:tc>
          <w:tcPr>
            <w:tcW w:w="568" w:type="dxa"/>
            <w:shd w:val="clear" w:color="auto" w:fill="auto"/>
          </w:tcPr>
          <w:p w14:paraId="3D76EA6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557" w:type="dxa"/>
            <w:shd w:val="clear" w:color="auto" w:fill="auto"/>
          </w:tcPr>
          <w:p w14:paraId="160BD85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569" w:type="dxa"/>
            <w:shd w:val="clear" w:color="auto" w:fill="auto"/>
          </w:tcPr>
          <w:p w14:paraId="5F77A12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M</w:t>
            </w:r>
          </w:p>
        </w:tc>
        <w:tc>
          <w:tcPr>
            <w:tcW w:w="547" w:type="dxa"/>
            <w:shd w:val="clear" w:color="auto" w:fill="auto"/>
          </w:tcPr>
          <w:p w14:paraId="0B6D3DD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J</w:t>
            </w:r>
          </w:p>
        </w:tc>
        <w:tc>
          <w:tcPr>
            <w:tcW w:w="547" w:type="dxa"/>
            <w:shd w:val="clear" w:color="auto" w:fill="92D050"/>
          </w:tcPr>
          <w:p w14:paraId="78E931B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J</w:t>
            </w:r>
          </w:p>
        </w:tc>
        <w:tc>
          <w:tcPr>
            <w:tcW w:w="558" w:type="dxa"/>
            <w:shd w:val="clear" w:color="auto" w:fill="auto"/>
          </w:tcPr>
          <w:p w14:paraId="2524716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547" w:type="dxa"/>
            <w:shd w:val="clear" w:color="auto" w:fill="auto"/>
          </w:tcPr>
          <w:p w14:paraId="021F3A1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S</w:t>
            </w:r>
          </w:p>
        </w:tc>
        <w:tc>
          <w:tcPr>
            <w:tcW w:w="528" w:type="dxa"/>
            <w:shd w:val="clear" w:color="auto" w:fill="auto"/>
          </w:tcPr>
          <w:p w14:paraId="0304244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526" w:type="dxa"/>
            <w:shd w:val="clear" w:color="auto" w:fill="auto"/>
          </w:tcPr>
          <w:p w14:paraId="50F079C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5" w:type="dxa"/>
            <w:shd w:val="clear" w:color="auto" w:fill="auto"/>
          </w:tcPr>
          <w:p w14:paraId="347DC5A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D</w:t>
            </w:r>
          </w:p>
        </w:tc>
      </w:tr>
      <w:tr w:rsidR="00521699" w:rsidRPr="00F019B6" w14:paraId="15608B61" w14:textId="77777777" w:rsidTr="00F019B6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BED0F20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- A junio 28 docentes capacitados en creación de negocios agrícolas sostenibles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706A0FFF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Capacitación de docentes</w:t>
            </w:r>
          </w:p>
        </w:tc>
        <w:tc>
          <w:tcPr>
            <w:tcW w:w="547" w:type="dxa"/>
            <w:shd w:val="clear" w:color="auto" w:fill="FFFF99"/>
            <w:vAlign w:val="center"/>
          </w:tcPr>
          <w:p w14:paraId="2FF48D84" w14:textId="4A23078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  <w:vAlign w:val="center"/>
          </w:tcPr>
          <w:p w14:paraId="53E5DFBD" w14:textId="64C3E48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  <w:vAlign w:val="center"/>
          </w:tcPr>
          <w:p w14:paraId="34C526E2" w14:textId="2BF4ADFF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  <w:vAlign w:val="center"/>
          </w:tcPr>
          <w:p w14:paraId="0A71820C" w14:textId="27380A6D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  <w:vAlign w:val="center"/>
          </w:tcPr>
          <w:p w14:paraId="3F96C6F3" w14:textId="447A69C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  <w:vAlign w:val="center"/>
          </w:tcPr>
          <w:p w14:paraId="165B21C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412BD6C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14:paraId="49DAE04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CDA59F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14:paraId="0FBAE4C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FE6694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44DA0DE5" w14:textId="77777777" w:rsidTr="00F019B6">
        <w:trPr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14:paraId="33CFB486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- A abril, Huerta 1 acondicionada</w:t>
            </w:r>
          </w:p>
        </w:tc>
        <w:tc>
          <w:tcPr>
            <w:tcW w:w="4969" w:type="dxa"/>
            <w:shd w:val="clear" w:color="auto" w:fill="auto"/>
          </w:tcPr>
          <w:p w14:paraId="424D3991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Compra de herramienta</w:t>
            </w:r>
          </w:p>
        </w:tc>
        <w:tc>
          <w:tcPr>
            <w:tcW w:w="547" w:type="dxa"/>
            <w:shd w:val="clear" w:color="auto" w:fill="FFFF99"/>
            <w:vAlign w:val="center"/>
          </w:tcPr>
          <w:p w14:paraId="27A6550E" w14:textId="4374F8D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3319CAB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7F826CA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49900A6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35EBFE7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398CF38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6F67E1B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7F4A97C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6BAE4C0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18A8213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50FA92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01C355EF" w14:textId="77777777" w:rsidTr="00722FEC">
        <w:trPr>
          <w:trHeight w:val="488"/>
          <w:jc w:val="center"/>
        </w:trPr>
        <w:tc>
          <w:tcPr>
            <w:tcW w:w="4957" w:type="dxa"/>
            <w:vMerge/>
            <w:shd w:val="clear" w:color="auto" w:fill="auto"/>
            <w:vAlign w:val="center"/>
          </w:tcPr>
          <w:p w14:paraId="7C53EF44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4A468AC1" w14:textId="4ECE0FAB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Preparar el espacio para la huerta 1 (libre de maleza, tierra abonada)</w:t>
            </w:r>
          </w:p>
        </w:tc>
        <w:tc>
          <w:tcPr>
            <w:tcW w:w="547" w:type="dxa"/>
            <w:shd w:val="clear" w:color="auto" w:fill="FFFF99"/>
            <w:vAlign w:val="center"/>
          </w:tcPr>
          <w:p w14:paraId="0F45EE2D" w14:textId="797BF200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08CEE29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03D7246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6F9B643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375FAC8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6C6A934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4FA0FBA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6DE264F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2148663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718744F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6D6CCB6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479CD71B" w14:textId="77777777" w:rsidTr="00F019B6">
        <w:trPr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14:paraId="3DC45185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- A marzo 1 siembra de cilantro cimarrón </w:t>
            </w:r>
          </w:p>
        </w:tc>
        <w:tc>
          <w:tcPr>
            <w:tcW w:w="4969" w:type="dxa"/>
            <w:shd w:val="clear" w:color="auto" w:fill="auto"/>
          </w:tcPr>
          <w:p w14:paraId="30A7D333" w14:textId="523BE9AA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Siembra de cilantro cimarrón</w:t>
            </w:r>
          </w:p>
        </w:tc>
        <w:tc>
          <w:tcPr>
            <w:tcW w:w="547" w:type="dxa"/>
            <w:shd w:val="clear" w:color="auto" w:fill="FFFF99"/>
          </w:tcPr>
          <w:p w14:paraId="315E20DF" w14:textId="22FFE14A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031FE09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78F7783C" w14:textId="66B5703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48CC9A4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6C473F60" w14:textId="47C1891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04573ED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22116BA2" w14:textId="300EEDB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115AF6E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69BFAA1A" w14:textId="417B3E3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78ED96A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4DB8DA5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F019B6" w:rsidRPr="00F019B6" w14:paraId="0A6F95D3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66F4F3AF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41F10E20" w14:textId="5F7FF0BA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Mantenimiento permanente de la huerta</w:t>
            </w:r>
          </w:p>
        </w:tc>
        <w:tc>
          <w:tcPr>
            <w:tcW w:w="547" w:type="dxa"/>
            <w:shd w:val="clear" w:color="auto" w:fill="FFFF99"/>
          </w:tcPr>
          <w:p w14:paraId="57B7BBC3" w14:textId="4D728DF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3EAB1563" w14:textId="381434E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44603FDF" w14:textId="00F0FC8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3B7F1DBC" w14:textId="0BBD870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6A49954" w14:textId="3B3C19FB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439AF1CC" w14:textId="681CFDA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2A3B077C" w14:textId="17FD3668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59AFADC" w14:textId="2758E2B0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1596A975" w14:textId="2AC3747E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4FEFB7AF" w14:textId="599E58D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3A6687A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7A9071E0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75D365F0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2F0F822E" w14:textId="4A4304D5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Cosecha</w:t>
            </w:r>
          </w:p>
        </w:tc>
        <w:tc>
          <w:tcPr>
            <w:tcW w:w="547" w:type="dxa"/>
            <w:shd w:val="clear" w:color="auto" w:fill="auto"/>
          </w:tcPr>
          <w:p w14:paraId="0101DF4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3FE0567A" w14:textId="3426335A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1C62676E" w14:textId="1C383A6D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0626B57D" w14:textId="3CC993CF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60D3DAD" w14:textId="3F97C76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503D158" w14:textId="097A9AF8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4E82D8FC" w14:textId="0BE273A1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0CCB2859" w14:textId="2FB3481E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68D787EA" w14:textId="5111B756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2F8614F2" w14:textId="7A3EAA21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45DE41D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1010DA97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126D94FD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10F97612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Comercialización</w:t>
            </w:r>
          </w:p>
        </w:tc>
        <w:tc>
          <w:tcPr>
            <w:tcW w:w="547" w:type="dxa"/>
            <w:shd w:val="clear" w:color="auto" w:fill="auto"/>
          </w:tcPr>
          <w:p w14:paraId="4D3340F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424F446D" w14:textId="39B854F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7600F27F" w14:textId="0C4477E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1D63D75E" w14:textId="797B5A4F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A49F3EA" w14:textId="34AD5AA6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221F056B" w14:textId="7BDBA74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1B1F9032" w14:textId="1FC5A1C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24EB9C17" w14:textId="01511CA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7DCFF498" w14:textId="0D07DA5F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2DE76E0C" w14:textId="388CCFA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22757B8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678FA77C" w14:textId="77777777" w:rsidTr="00F019B6">
        <w:trPr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14:paraId="719E7F96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- A 26 de abril funcionamiento de la huerta hidropónica  </w:t>
            </w:r>
          </w:p>
        </w:tc>
        <w:tc>
          <w:tcPr>
            <w:tcW w:w="4969" w:type="dxa"/>
            <w:shd w:val="clear" w:color="auto" w:fill="auto"/>
          </w:tcPr>
          <w:p w14:paraId="32228C74" w14:textId="081D437D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Adecuación de las instalaciones de hidroponía</w:t>
            </w:r>
          </w:p>
        </w:tc>
        <w:tc>
          <w:tcPr>
            <w:tcW w:w="547" w:type="dxa"/>
            <w:shd w:val="clear" w:color="auto" w:fill="auto"/>
          </w:tcPr>
          <w:p w14:paraId="7273110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436075E2" w14:textId="6F9FB010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6697383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5253888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69A90C3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15457E4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260A58C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75FC0B0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6140E63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11CD770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125BD1E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1A299D10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0D193ED4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439D6334" w14:textId="65B2B94C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Capacitación en manejo de hidroponía</w:t>
            </w:r>
          </w:p>
        </w:tc>
        <w:tc>
          <w:tcPr>
            <w:tcW w:w="547" w:type="dxa"/>
            <w:shd w:val="clear" w:color="auto" w:fill="auto"/>
          </w:tcPr>
          <w:p w14:paraId="07F3890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24DB86F0" w14:textId="5C32421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14D4790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36340B9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05AC5D1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407D1E8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1B0886E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312BC9F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77F0139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502BB82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3843C00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6BD35745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497B3937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4733AD85" w14:textId="147B7CDE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Elaboración de mesa para semillero</w:t>
            </w:r>
          </w:p>
        </w:tc>
        <w:tc>
          <w:tcPr>
            <w:tcW w:w="547" w:type="dxa"/>
            <w:shd w:val="clear" w:color="auto" w:fill="auto"/>
          </w:tcPr>
          <w:p w14:paraId="2494951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73288206" w14:textId="0F1E0B9B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741104E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4BF530B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185B860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0A3152F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2148D62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024D4D4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6A9A307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38436F9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E1C396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395FEFE2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25C7E203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3E7FB384" w14:textId="60720579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Siembra de semillero de lechuga</w:t>
            </w:r>
          </w:p>
        </w:tc>
        <w:tc>
          <w:tcPr>
            <w:tcW w:w="547" w:type="dxa"/>
            <w:shd w:val="clear" w:color="auto" w:fill="auto"/>
          </w:tcPr>
          <w:p w14:paraId="4416B6B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366CFBC0" w14:textId="7637D8F6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0E02CA1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1C0FD04A" w14:textId="68B4AC0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25B66AF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62337062" w14:textId="0CA31DA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6A6B3ED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2F566C6A" w14:textId="0EAFE2F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2189DBB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40BF316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1D73D8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42B56B86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30827F68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58CD563B" w14:textId="1148CEF9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*Riego diario del vivero</w:t>
            </w:r>
          </w:p>
        </w:tc>
        <w:tc>
          <w:tcPr>
            <w:tcW w:w="547" w:type="dxa"/>
            <w:shd w:val="clear" w:color="auto" w:fill="auto"/>
          </w:tcPr>
          <w:p w14:paraId="5871F78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273153E1" w14:textId="15678A5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2A6B98CF" w14:textId="578B487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7CD20E4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217A5B7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6E12A09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5BA7B6F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4C221F9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54225D6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45666D8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584622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4F9C941B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44EABDDC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33A9A827" w14:textId="3138DC08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Trasplante de plántulas</w:t>
            </w:r>
          </w:p>
        </w:tc>
        <w:tc>
          <w:tcPr>
            <w:tcW w:w="547" w:type="dxa"/>
            <w:shd w:val="clear" w:color="auto" w:fill="auto"/>
          </w:tcPr>
          <w:p w14:paraId="0EA4ACD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5E86C72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739345AF" w14:textId="7985A88A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73E549F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E52E763" w14:textId="4BCFAF5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0D83A16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0DD39721" w14:textId="04EB23F9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095994F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4CB5C377" w14:textId="403323A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74189B5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6F0C8D7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6F11D869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44EAA35B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53128F65" w14:textId="6D5DF3DF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Cosecha</w:t>
            </w:r>
          </w:p>
        </w:tc>
        <w:tc>
          <w:tcPr>
            <w:tcW w:w="547" w:type="dxa"/>
            <w:shd w:val="clear" w:color="auto" w:fill="auto"/>
          </w:tcPr>
          <w:p w14:paraId="0A13EAE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3926CE1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20BD617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1C4FBCB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A066BDA" w14:textId="53256E5D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236461B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5D0562F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2B1EA55" w14:textId="630F0AFD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6E77817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79AF849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FFFF99"/>
          </w:tcPr>
          <w:p w14:paraId="5D7F133C" w14:textId="179FA87A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6AF73073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1AA81867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115FD248" w14:textId="4861B177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Comercialización</w:t>
            </w:r>
          </w:p>
        </w:tc>
        <w:tc>
          <w:tcPr>
            <w:tcW w:w="547" w:type="dxa"/>
            <w:shd w:val="clear" w:color="auto" w:fill="auto"/>
          </w:tcPr>
          <w:p w14:paraId="2412C17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7E95AE2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4F45FA0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4A96013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77B95B91" w14:textId="05EE3FA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1CFAB98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59ACEAA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59B3DF3D" w14:textId="6E31C20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648812A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5341902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FFFF99"/>
          </w:tcPr>
          <w:p w14:paraId="1543F413" w14:textId="5E07D98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06D6CBC7" w14:textId="77777777" w:rsidTr="00F019B6">
        <w:trPr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14:paraId="280AAAC8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- A 30 de junio tener establecido un jardín melífero</w:t>
            </w:r>
          </w:p>
        </w:tc>
        <w:tc>
          <w:tcPr>
            <w:tcW w:w="4969" w:type="dxa"/>
            <w:shd w:val="clear" w:color="auto" w:fill="auto"/>
            <w:vAlign w:val="center"/>
          </w:tcPr>
          <w:p w14:paraId="7A0F2591" w14:textId="66E1FB05" w:rsidR="00521699" w:rsidRPr="00F019B6" w:rsidRDefault="00521699" w:rsidP="00722FE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Consecución de semillas</w:t>
            </w:r>
          </w:p>
        </w:tc>
        <w:tc>
          <w:tcPr>
            <w:tcW w:w="547" w:type="dxa"/>
            <w:shd w:val="clear" w:color="auto" w:fill="auto"/>
          </w:tcPr>
          <w:p w14:paraId="3221162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3A5B8DFD" w14:textId="3C2715DE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6563091C" w14:textId="200D5FF6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23616E1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6BC8FF9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1901DCC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7780B76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2008F23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123FFA6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3B74EDA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FCEAD3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005382BF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795453C0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331DF160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*Adecuación del espacio </w:t>
            </w:r>
          </w:p>
        </w:tc>
        <w:tc>
          <w:tcPr>
            <w:tcW w:w="547" w:type="dxa"/>
            <w:shd w:val="clear" w:color="auto" w:fill="auto"/>
          </w:tcPr>
          <w:p w14:paraId="1EC1B6D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088FE3BF" w14:textId="5E85D44B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1320CC1D" w14:textId="11BEC48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6C433113" w14:textId="427EB3A6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68BE9D1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739E3B1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184D241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626D63D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199BE36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0C6FDE6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3AB301A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7746524B" w14:textId="77777777" w:rsidTr="00F019B6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1ECB7E67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7FBD04EA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* Consecución de materas </w:t>
            </w:r>
          </w:p>
        </w:tc>
        <w:tc>
          <w:tcPr>
            <w:tcW w:w="547" w:type="dxa"/>
            <w:shd w:val="clear" w:color="auto" w:fill="auto"/>
          </w:tcPr>
          <w:p w14:paraId="117288E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FFFF99"/>
          </w:tcPr>
          <w:p w14:paraId="71FA13F3" w14:textId="362BBC8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21DC46EB" w14:textId="37B5027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1A995FBE" w14:textId="4F2E2101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08FAC29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1708923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3EDD527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4BB28CC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1BD09D4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2D2F13A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0211932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78B5264B" w14:textId="77777777" w:rsidTr="00EF596F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5FD00A5F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4B2ACA7C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Siembra de semillas</w:t>
            </w:r>
          </w:p>
        </w:tc>
        <w:tc>
          <w:tcPr>
            <w:tcW w:w="547" w:type="dxa"/>
            <w:shd w:val="clear" w:color="auto" w:fill="auto"/>
          </w:tcPr>
          <w:p w14:paraId="43A6C71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702FD71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FFFF99"/>
          </w:tcPr>
          <w:p w14:paraId="765AF66D" w14:textId="72257CC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1AAC9DA0" w14:textId="71EB7CF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6B27B77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6DB7821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340594A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55239ED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5292248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4B8F46C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5299FE1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7DF1DCA7" w14:textId="77777777" w:rsidTr="00EF596F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588B1410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6A8D9DB9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Consecución de abono</w:t>
            </w:r>
          </w:p>
        </w:tc>
        <w:tc>
          <w:tcPr>
            <w:tcW w:w="547" w:type="dxa"/>
            <w:shd w:val="clear" w:color="auto" w:fill="auto"/>
          </w:tcPr>
          <w:p w14:paraId="55E8C25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5D7427F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4C2D4C6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00D9BF7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C926E0D" w14:textId="2330939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5894C94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5EFB9FC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762EA64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76AF03E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3336BC9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55ECF14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0037302F" w14:textId="77777777" w:rsidTr="00EF596F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42AAF006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32C6EBAD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Mantenimiento constante</w:t>
            </w:r>
          </w:p>
        </w:tc>
        <w:tc>
          <w:tcPr>
            <w:tcW w:w="547" w:type="dxa"/>
            <w:shd w:val="clear" w:color="auto" w:fill="auto"/>
          </w:tcPr>
          <w:p w14:paraId="144C08F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4401B42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1068A7F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FFFF99"/>
          </w:tcPr>
          <w:p w14:paraId="19FF7A61" w14:textId="26D6E16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7906AD0F" w14:textId="2DF4E3E0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1029FFC7" w14:textId="1BB29B1A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36463B5A" w14:textId="057CB18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F5FBF2A" w14:textId="1B22149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5735956F" w14:textId="16CEEB35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3DB2A1BC" w14:textId="442D3EC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FFFF99"/>
          </w:tcPr>
          <w:p w14:paraId="08F37E0B" w14:textId="199A0136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35072874" w14:textId="77777777" w:rsidTr="00EF596F">
        <w:trPr>
          <w:jc w:val="center"/>
        </w:trPr>
        <w:tc>
          <w:tcPr>
            <w:tcW w:w="4957" w:type="dxa"/>
            <w:vMerge w:val="restart"/>
            <w:shd w:val="clear" w:color="auto" w:fill="auto"/>
            <w:vAlign w:val="center"/>
          </w:tcPr>
          <w:p w14:paraId="604039CA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-  A noviembre 30 instalación, funcionamiento y comercialización de la huerta escolar 2</w:t>
            </w:r>
          </w:p>
        </w:tc>
        <w:tc>
          <w:tcPr>
            <w:tcW w:w="4969" w:type="dxa"/>
            <w:shd w:val="clear" w:color="auto" w:fill="auto"/>
          </w:tcPr>
          <w:p w14:paraId="1AF5D580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Adecuación de la huerta escolar 2</w:t>
            </w:r>
          </w:p>
        </w:tc>
        <w:tc>
          <w:tcPr>
            <w:tcW w:w="547" w:type="dxa"/>
            <w:shd w:val="clear" w:color="auto" w:fill="auto"/>
          </w:tcPr>
          <w:p w14:paraId="640C4C9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46E231F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6EA2A72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70F3F46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59F5420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0F3028D" w14:textId="1C918B1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75B5A64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54B9B1F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72ED0A0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0AA76CD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54073EF5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574A9A4B" w14:textId="77777777" w:rsidTr="00EF596F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6EA7AFBF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320E28C6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Siembra de habichuela, ají, albahaca, yerbabuena, ruda, hierbas medicinales.</w:t>
            </w:r>
          </w:p>
        </w:tc>
        <w:tc>
          <w:tcPr>
            <w:tcW w:w="547" w:type="dxa"/>
            <w:shd w:val="clear" w:color="auto" w:fill="auto"/>
          </w:tcPr>
          <w:p w14:paraId="643F0D78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61F490C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7E6225F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165827A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4EF5720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392554C2" w14:textId="16913843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68316FD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4B9D65E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auto"/>
          </w:tcPr>
          <w:p w14:paraId="705A0E2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auto"/>
          </w:tcPr>
          <w:p w14:paraId="49DCD3F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37BC8BC3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08A1B4CF" w14:textId="77777777" w:rsidTr="00EF596F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640E2302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0D61F5EC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Abono de plántulas</w:t>
            </w:r>
          </w:p>
        </w:tc>
        <w:tc>
          <w:tcPr>
            <w:tcW w:w="547" w:type="dxa"/>
            <w:shd w:val="clear" w:color="auto" w:fill="auto"/>
          </w:tcPr>
          <w:p w14:paraId="02240B5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3BD2FF3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2894A956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6A310B0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767FF92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26856A0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6741CFA2" w14:textId="1F4A8DE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62C75710" w14:textId="3C68E5F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1463D928" w14:textId="0C3DDD8B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558E8CED" w14:textId="5C282C71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58C13F2E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666B005A" w14:textId="77777777" w:rsidTr="00EF596F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3EA22EA8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6EE4CB7B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>* Mantenimiento de la huerta 2</w:t>
            </w:r>
          </w:p>
        </w:tc>
        <w:tc>
          <w:tcPr>
            <w:tcW w:w="547" w:type="dxa"/>
            <w:shd w:val="clear" w:color="auto" w:fill="auto"/>
          </w:tcPr>
          <w:p w14:paraId="5A5F0F77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0BE123B9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57241B5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1F3AB09B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2995DA6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74E8DF8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FFFF99"/>
          </w:tcPr>
          <w:p w14:paraId="24D3779D" w14:textId="35F3756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FFFF99"/>
          </w:tcPr>
          <w:p w14:paraId="5FA07F66" w14:textId="5186A84D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2B446331" w14:textId="6C2E913C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799E214B" w14:textId="0A3346C4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auto"/>
          </w:tcPr>
          <w:p w14:paraId="427039ED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521699" w:rsidRPr="00F019B6" w14:paraId="00935B33" w14:textId="77777777" w:rsidTr="00EF596F">
        <w:trPr>
          <w:jc w:val="center"/>
        </w:trPr>
        <w:tc>
          <w:tcPr>
            <w:tcW w:w="4957" w:type="dxa"/>
            <w:vMerge/>
            <w:shd w:val="clear" w:color="auto" w:fill="auto"/>
          </w:tcPr>
          <w:p w14:paraId="31F972EF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4969" w:type="dxa"/>
            <w:shd w:val="clear" w:color="auto" w:fill="auto"/>
          </w:tcPr>
          <w:p w14:paraId="49BB066D" w14:textId="77777777" w:rsidR="00521699" w:rsidRPr="00F019B6" w:rsidRDefault="00521699" w:rsidP="009A1E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CO"/>
              </w:rPr>
            </w:pPr>
            <w:r w:rsidRPr="00F019B6">
              <w:rPr>
                <w:rFonts w:eastAsia="Times New Roman" w:cs="Arial"/>
                <w:sz w:val="20"/>
                <w:szCs w:val="20"/>
                <w:lang w:eastAsia="es-CO"/>
              </w:rPr>
              <w:t xml:space="preserve">* Cosecha y comercialización </w:t>
            </w:r>
          </w:p>
        </w:tc>
        <w:tc>
          <w:tcPr>
            <w:tcW w:w="547" w:type="dxa"/>
            <w:shd w:val="clear" w:color="auto" w:fill="auto"/>
          </w:tcPr>
          <w:p w14:paraId="26F26801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8" w:type="dxa"/>
            <w:shd w:val="clear" w:color="auto" w:fill="auto"/>
          </w:tcPr>
          <w:p w14:paraId="3C8CB120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7" w:type="dxa"/>
            <w:shd w:val="clear" w:color="auto" w:fill="auto"/>
          </w:tcPr>
          <w:p w14:paraId="7C73EC6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69" w:type="dxa"/>
            <w:shd w:val="clear" w:color="auto" w:fill="auto"/>
          </w:tcPr>
          <w:p w14:paraId="0640BB62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7C61463C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92D050"/>
          </w:tcPr>
          <w:p w14:paraId="3AD06F5F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58" w:type="dxa"/>
            <w:shd w:val="clear" w:color="auto" w:fill="auto"/>
          </w:tcPr>
          <w:p w14:paraId="694D67DA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47" w:type="dxa"/>
            <w:shd w:val="clear" w:color="auto" w:fill="auto"/>
          </w:tcPr>
          <w:p w14:paraId="5995F5F4" w14:textId="77777777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8" w:type="dxa"/>
            <w:shd w:val="clear" w:color="auto" w:fill="FFFF99"/>
          </w:tcPr>
          <w:p w14:paraId="690970B9" w14:textId="52C0F09E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6" w:type="dxa"/>
            <w:shd w:val="clear" w:color="auto" w:fill="FFFF99"/>
          </w:tcPr>
          <w:p w14:paraId="2A36564E" w14:textId="0BF1B532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525" w:type="dxa"/>
            <w:shd w:val="clear" w:color="auto" w:fill="FFFF99"/>
          </w:tcPr>
          <w:p w14:paraId="0199B3CC" w14:textId="57EBCBAE" w:rsidR="00521699" w:rsidRPr="00F019B6" w:rsidRDefault="00521699" w:rsidP="009A1E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</w:tbl>
    <w:p w14:paraId="6785F4C5" w14:textId="19E52356" w:rsidR="00521699" w:rsidRDefault="00521699" w:rsidP="0067151A">
      <w:pPr>
        <w:jc w:val="center"/>
        <w:rPr>
          <w:rFonts w:cs="Arial"/>
          <w:sz w:val="20"/>
          <w:szCs w:val="20"/>
        </w:rPr>
      </w:pPr>
    </w:p>
    <w:p w14:paraId="068949E7" w14:textId="5BE4C41C" w:rsidR="00B305AE" w:rsidRDefault="00B305AE" w:rsidP="0067151A">
      <w:pPr>
        <w:jc w:val="center"/>
        <w:rPr>
          <w:rFonts w:cs="Arial"/>
          <w:sz w:val="20"/>
          <w:szCs w:val="20"/>
        </w:rPr>
      </w:pPr>
    </w:p>
    <w:p w14:paraId="724451EA" w14:textId="77777777" w:rsidR="00B305AE" w:rsidRPr="00F019B6" w:rsidRDefault="00B305AE" w:rsidP="0067151A">
      <w:pPr>
        <w:jc w:val="center"/>
        <w:rPr>
          <w:rFonts w:cs="Arial"/>
          <w:sz w:val="20"/>
          <w:szCs w:val="20"/>
        </w:rPr>
      </w:pPr>
    </w:p>
    <w:p w14:paraId="49685C70" w14:textId="0C370176" w:rsidR="00980462" w:rsidRDefault="00980462" w:rsidP="0067151A">
      <w:pPr>
        <w:jc w:val="center"/>
        <w:rPr>
          <w:b/>
          <w:bCs/>
        </w:rPr>
      </w:pPr>
      <w:r w:rsidRPr="00EF596F">
        <w:rPr>
          <w:b/>
          <w:bCs/>
          <w:highlight w:val="magenta"/>
        </w:rPr>
        <w:t xml:space="preserve">PLAN OPERATIVO SUBPROYECTO:  </w:t>
      </w:r>
      <w:r w:rsidR="00EF596F" w:rsidRPr="00EF596F">
        <w:rPr>
          <w:b/>
          <w:bCs/>
          <w:highlight w:val="magenta"/>
        </w:rPr>
        <w:t>MELIPONICULTURA</w:t>
      </w:r>
    </w:p>
    <w:tbl>
      <w:tblPr>
        <w:tblpPr w:leftFromText="141" w:rightFromText="141" w:vertAnchor="page" w:horzAnchor="page" w:tblpX="1010" w:tblpY="249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6214"/>
        <w:gridCol w:w="293"/>
        <w:gridCol w:w="373"/>
        <w:gridCol w:w="632"/>
        <w:gridCol w:w="366"/>
        <w:gridCol w:w="490"/>
        <w:gridCol w:w="338"/>
        <w:gridCol w:w="497"/>
        <w:gridCol w:w="497"/>
        <w:gridCol w:w="497"/>
        <w:gridCol w:w="497"/>
        <w:gridCol w:w="663"/>
        <w:gridCol w:w="663"/>
      </w:tblGrid>
      <w:tr w:rsidR="00EF596F" w:rsidRPr="00F019B6" w14:paraId="5F1408E5" w14:textId="77777777" w:rsidTr="009A1E9D">
        <w:trPr>
          <w:trHeight w:val="240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784D89CD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lastRenderedPageBreak/>
              <w:t>METAS</w:t>
            </w:r>
          </w:p>
        </w:tc>
        <w:tc>
          <w:tcPr>
            <w:tcW w:w="1800" w:type="pct"/>
            <w:vMerge w:val="restart"/>
            <w:shd w:val="clear" w:color="auto" w:fill="auto"/>
            <w:vAlign w:val="center"/>
          </w:tcPr>
          <w:p w14:paraId="51AC64DF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 xml:space="preserve">ACTIVIDADES </w:t>
            </w:r>
          </w:p>
        </w:tc>
        <w:tc>
          <w:tcPr>
            <w:tcW w:w="1682" w:type="pct"/>
            <w:gridSpan w:val="12"/>
            <w:shd w:val="clear" w:color="auto" w:fill="auto"/>
            <w:vAlign w:val="center"/>
          </w:tcPr>
          <w:p w14:paraId="5DA6B253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 xml:space="preserve">MESES </w:t>
            </w:r>
          </w:p>
        </w:tc>
      </w:tr>
      <w:tr w:rsidR="00EF596F" w:rsidRPr="00F019B6" w14:paraId="0613AADA" w14:textId="77777777" w:rsidTr="009A1E9D">
        <w:trPr>
          <w:trHeight w:val="307"/>
        </w:trPr>
        <w:tc>
          <w:tcPr>
            <w:tcW w:w="1518" w:type="pct"/>
            <w:vMerge/>
            <w:shd w:val="clear" w:color="auto" w:fill="auto"/>
            <w:vAlign w:val="center"/>
          </w:tcPr>
          <w:p w14:paraId="1EA624DE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00" w:type="pct"/>
            <w:vMerge/>
            <w:shd w:val="clear" w:color="auto" w:fill="auto"/>
            <w:vAlign w:val="center"/>
          </w:tcPr>
          <w:p w14:paraId="66E10CCC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85" w:type="pct"/>
            <w:shd w:val="clear" w:color="auto" w:fill="auto"/>
            <w:vAlign w:val="center"/>
          </w:tcPr>
          <w:p w14:paraId="62B4D822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E</w:t>
            </w:r>
          </w:p>
        </w:tc>
        <w:tc>
          <w:tcPr>
            <w:tcW w:w="108" w:type="pct"/>
            <w:shd w:val="clear" w:color="auto" w:fill="auto"/>
            <w:vAlign w:val="center"/>
          </w:tcPr>
          <w:p w14:paraId="4ED46B04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F</w:t>
            </w:r>
          </w:p>
        </w:tc>
        <w:tc>
          <w:tcPr>
            <w:tcW w:w="183" w:type="pct"/>
            <w:shd w:val="clear" w:color="auto" w:fill="auto"/>
            <w:vAlign w:val="center"/>
          </w:tcPr>
          <w:p w14:paraId="461A4A0D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M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7997A724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A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49F408CA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M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3201F8D6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J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10B40036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J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6478E29E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A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0C9AC0C9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S</w:t>
            </w:r>
          </w:p>
        </w:tc>
        <w:tc>
          <w:tcPr>
            <w:tcW w:w="144" w:type="pct"/>
            <w:shd w:val="clear" w:color="auto" w:fill="auto"/>
            <w:vAlign w:val="center"/>
          </w:tcPr>
          <w:p w14:paraId="27E29C63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O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B9652BD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N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0F0EF29" w14:textId="77777777" w:rsidR="00EF596F" w:rsidRPr="00F019B6" w:rsidRDefault="00EF596F" w:rsidP="009A1E9D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lang w:eastAsia="es-CO"/>
              </w:rPr>
            </w:pPr>
            <w:r w:rsidRPr="00F019B6">
              <w:rPr>
                <w:rFonts w:eastAsia="Times New Roman" w:cs="Arial"/>
                <w:b/>
                <w:sz w:val="22"/>
                <w:lang w:eastAsia="es-CO"/>
              </w:rPr>
              <w:t>D</w:t>
            </w:r>
          </w:p>
        </w:tc>
      </w:tr>
      <w:tr w:rsidR="006429CC" w:rsidRPr="00F019B6" w14:paraId="0B24FF23" w14:textId="77777777" w:rsidTr="006429CC">
        <w:trPr>
          <w:trHeight w:val="677"/>
        </w:trPr>
        <w:tc>
          <w:tcPr>
            <w:tcW w:w="1518" w:type="pct"/>
            <w:vMerge w:val="restart"/>
            <w:shd w:val="clear" w:color="auto" w:fill="auto"/>
            <w:vAlign w:val="center"/>
          </w:tcPr>
          <w:p w14:paraId="075F1402" w14:textId="77777777" w:rsidR="006429CC" w:rsidRPr="00945ACA" w:rsidRDefault="006429CC" w:rsidP="006429C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  <w:r w:rsidRPr="00945ACA">
              <w:rPr>
                <w:rFonts w:eastAsia="Times New Roman" w:cs="Arial"/>
                <w:color w:val="000000"/>
                <w:szCs w:val="24"/>
                <w:lang w:eastAsia="es-CO"/>
              </w:rPr>
              <w:t>A noviembre 2023, ornamentación de zonas verdes con jardines meliponares.</w:t>
            </w:r>
          </w:p>
          <w:p w14:paraId="658F3E35" w14:textId="77777777" w:rsidR="006429CC" w:rsidRPr="00945ACA" w:rsidRDefault="006429CC" w:rsidP="006429C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s-CO"/>
              </w:rPr>
            </w:pPr>
          </w:p>
          <w:p w14:paraId="3B8E0E17" w14:textId="40483773" w:rsidR="006429CC" w:rsidRPr="00F019B6" w:rsidRDefault="006429CC" w:rsidP="006429CC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14:paraId="53BF583A" w14:textId="7838C82A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sz w:val="22"/>
                <w:lang w:eastAsia="es-CO"/>
              </w:rPr>
            </w:pPr>
            <w:r>
              <w:rPr>
                <w:rFonts w:eastAsia="Times New Roman" w:cs="Arial"/>
                <w:color w:val="000000"/>
                <w:szCs w:val="24"/>
                <w:lang w:eastAsia="es-CO"/>
              </w:rPr>
              <w:t>Gestión para la adquisición de plántulas ornamentales y jardines verticales.</w:t>
            </w:r>
          </w:p>
        </w:tc>
        <w:tc>
          <w:tcPr>
            <w:tcW w:w="85" w:type="pct"/>
            <w:shd w:val="clear" w:color="auto" w:fill="FFFFFF"/>
          </w:tcPr>
          <w:p w14:paraId="6EA89B09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99"/>
          </w:tcPr>
          <w:p w14:paraId="55508CAC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0E318B9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1DC5B372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4481D2B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437E6A96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63CBD2BC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1D6052C3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1353BBD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0E5AC988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4BF21B61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22114230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6429CC" w:rsidRPr="00F019B6" w14:paraId="0A4DA9C9" w14:textId="77777777" w:rsidTr="006429CC">
        <w:trPr>
          <w:trHeight w:val="607"/>
        </w:trPr>
        <w:tc>
          <w:tcPr>
            <w:tcW w:w="1518" w:type="pct"/>
            <w:vMerge/>
            <w:shd w:val="clear" w:color="auto" w:fill="auto"/>
          </w:tcPr>
          <w:p w14:paraId="255C9112" w14:textId="01989841" w:rsidR="006429CC" w:rsidRPr="00F019B6" w:rsidRDefault="006429CC" w:rsidP="006429CC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800" w:type="pct"/>
            <w:shd w:val="clear" w:color="auto" w:fill="auto"/>
          </w:tcPr>
          <w:p w14:paraId="6B363195" w14:textId="57091BB7" w:rsidR="006429CC" w:rsidRPr="00F019B6" w:rsidRDefault="006429CC" w:rsidP="006429CC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  <w:r>
              <w:rPr>
                <w:rFonts w:eastAsia="Times New Roman" w:cs="Arial"/>
                <w:color w:val="000000"/>
                <w:szCs w:val="24"/>
                <w:lang w:eastAsia="es-CO"/>
              </w:rPr>
              <w:t>Adecuación de terreno y siembra de plántulas ornamentales.</w:t>
            </w:r>
          </w:p>
        </w:tc>
        <w:tc>
          <w:tcPr>
            <w:tcW w:w="85" w:type="pct"/>
            <w:shd w:val="clear" w:color="auto" w:fill="FFFFFF"/>
          </w:tcPr>
          <w:p w14:paraId="19191D5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99"/>
          </w:tcPr>
          <w:p w14:paraId="7388328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4B084D26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06" w:type="pct"/>
            <w:shd w:val="clear" w:color="auto" w:fill="FFFFFF"/>
          </w:tcPr>
          <w:p w14:paraId="18848373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2EB381AF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3782E52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339EB794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AF58680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6835BF41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70F70A09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5048EAE9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1868DF5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6429CC" w:rsidRPr="00F019B6" w14:paraId="5919EA97" w14:textId="77777777" w:rsidTr="00B305AE">
        <w:trPr>
          <w:trHeight w:val="372"/>
        </w:trPr>
        <w:tc>
          <w:tcPr>
            <w:tcW w:w="1518" w:type="pct"/>
            <w:vMerge/>
            <w:shd w:val="clear" w:color="auto" w:fill="auto"/>
            <w:vAlign w:val="center"/>
          </w:tcPr>
          <w:p w14:paraId="607743EF" w14:textId="174EDF47" w:rsidR="006429CC" w:rsidRPr="00F019B6" w:rsidRDefault="006429CC" w:rsidP="006429CC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14:paraId="5A75FF57" w14:textId="527D95DB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sz w:val="22"/>
                <w:lang w:eastAsia="es-CO"/>
              </w:rPr>
            </w:pPr>
            <w:r>
              <w:rPr>
                <w:rFonts w:eastAsia="Times New Roman" w:cs="Arial"/>
                <w:szCs w:val="24"/>
                <w:lang w:eastAsia="es-CO"/>
              </w:rPr>
              <w:t>I</w:t>
            </w:r>
            <w:r w:rsidRPr="00945ACA">
              <w:rPr>
                <w:rFonts w:eastAsia="Times New Roman" w:cs="Arial"/>
                <w:szCs w:val="24"/>
                <w:lang w:eastAsia="es-CO"/>
              </w:rPr>
              <w:t xml:space="preserve">nstalación de trampas de abejas </w:t>
            </w:r>
            <w:r>
              <w:rPr>
                <w:rFonts w:eastAsia="Times New Roman" w:cs="Arial"/>
                <w:szCs w:val="24"/>
                <w:lang w:eastAsia="es-CO"/>
              </w:rPr>
              <w:t>meli</w:t>
            </w:r>
            <w:r w:rsidRPr="00945ACA">
              <w:rPr>
                <w:rFonts w:eastAsia="Times New Roman" w:cs="Arial"/>
                <w:szCs w:val="24"/>
                <w:lang w:eastAsia="es-CO"/>
              </w:rPr>
              <w:t>ponas.</w:t>
            </w:r>
          </w:p>
        </w:tc>
        <w:tc>
          <w:tcPr>
            <w:tcW w:w="85" w:type="pct"/>
            <w:shd w:val="clear" w:color="auto" w:fill="FFFFFF"/>
          </w:tcPr>
          <w:p w14:paraId="7BD18C6F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 w:themeFill="background1"/>
          </w:tcPr>
          <w:p w14:paraId="31058ABE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83" w:type="pct"/>
            <w:shd w:val="clear" w:color="auto" w:fill="FFFF99"/>
          </w:tcPr>
          <w:p w14:paraId="3CA85DC9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06" w:type="pct"/>
            <w:shd w:val="clear" w:color="auto" w:fill="FFFF99"/>
          </w:tcPr>
          <w:p w14:paraId="2222BBCB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2" w:type="pct"/>
            <w:shd w:val="clear" w:color="auto" w:fill="FFFFFF"/>
          </w:tcPr>
          <w:p w14:paraId="298B1112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FF"/>
          </w:tcPr>
          <w:p w14:paraId="571AAD77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66FF33"/>
          </w:tcPr>
          <w:p w14:paraId="357D8479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2B4FF26C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3513D241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FF"/>
          </w:tcPr>
          <w:p w14:paraId="5475EA38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4AA741AE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FF"/>
          </w:tcPr>
          <w:p w14:paraId="0D8F9A2A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  <w:tr w:rsidR="006429CC" w:rsidRPr="00F019B6" w14:paraId="789F776C" w14:textId="77777777" w:rsidTr="00B305AE">
        <w:trPr>
          <w:trHeight w:val="559"/>
        </w:trPr>
        <w:tc>
          <w:tcPr>
            <w:tcW w:w="1518" w:type="pct"/>
            <w:vMerge/>
            <w:shd w:val="clear" w:color="auto" w:fill="auto"/>
            <w:vAlign w:val="center"/>
          </w:tcPr>
          <w:p w14:paraId="52497893" w14:textId="5615A2DE" w:rsidR="006429CC" w:rsidRPr="00F019B6" w:rsidRDefault="006429CC" w:rsidP="006429CC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800" w:type="pct"/>
            <w:shd w:val="clear" w:color="auto" w:fill="auto"/>
            <w:vAlign w:val="center"/>
          </w:tcPr>
          <w:p w14:paraId="67A37172" w14:textId="253605FF" w:rsidR="006429CC" w:rsidRPr="00F019B6" w:rsidRDefault="006429CC" w:rsidP="006429CC">
            <w:pPr>
              <w:spacing w:after="0" w:line="240" w:lineRule="auto"/>
              <w:rPr>
                <w:rFonts w:cs="Arial"/>
                <w:color w:val="000000"/>
                <w:sz w:val="22"/>
                <w:lang w:eastAsia="es-CO"/>
              </w:rPr>
            </w:pPr>
            <w:r w:rsidRPr="00945ACA">
              <w:rPr>
                <w:rFonts w:eastAsia="Times New Roman" w:cs="Arial"/>
                <w:szCs w:val="24"/>
                <w:lang w:eastAsia="es-CO"/>
              </w:rPr>
              <w:t xml:space="preserve">Mantenimiento </w:t>
            </w:r>
            <w:r>
              <w:rPr>
                <w:rFonts w:eastAsia="Times New Roman" w:cs="Arial"/>
                <w:szCs w:val="24"/>
                <w:lang w:eastAsia="es-CO"/>
              </w:rPr>
              <w:t>de jardines meliponares y de las trampas.</w:t>
            </w:r>
          </w:p>
        </w:tc>
        <w:tc>
          <w:tcPr>
            <w:tcW w:w="85" w:type="pct"/>
            <w:shd w:val="clear" w:color="auto" w:fill="FFFFFF"/>
          </w:tcPr>
          <w:p w14:paraId="04441EA6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8" w:type="pct"/>
            <w:shd w:val="clear" w:color="auto" w:fill="FFFFFF"/>
          </w:tcPr>
          <w:p w14:paraId="44587FE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83" w:type="pct"/>
            <w:shd w:val="clear" w:color="auto" w:fill="FFFFFF"/>
          </w:tcPr>
          <w:p w14:paraId="123074BA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06" w:type="pct"/>
            <w:shd w:val="clear" w:color="auto" w:fill="FFFF99"/>
          </w:tcPr>
          <w:p w14:paraId="67FABDF0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val="en-US" w:eastAsia="es-CO"/>
              </w:rPr>
            </w:pPr>
          </w:p>
        </w:tc>
        <w:tc>
          <w:tcPr>
            <w:tcW w:w="142" w:type="pct"/>
            <w:shd w:val="clear" w:color="auto" w:fill="FFFF99"/>
          </w:tcPr>
          <w:p w14:paraId="19558D23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98" w:type="pct"/>
            <w:shd w:val="clear" w:color="auto" w:fill="FFFF99"/>
          </w:tcPr>
          <w:p w14:paraId="02142F3E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5B65017D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highlight w:val="green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4CF6F972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39CC5D83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44" w:type="pct"/>
            <w:shd w:val="clear" w:color="auto" w:fill="FFFF99"/>
          </w:tcPr>
          <w:p w14:paraId="702C2EEC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99"/>
          </w:tcPr>
          <w:p w14:paraId="6A1106BF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  <w:tc>
          <w:tcPr>
            <w:tcW w:w="192" w:type="pct"/>
            <w:shd w:val="clear" w:color="auto" w:fill="FFFF99"/>
          </w:tcPr>
          <w:p w14:paraId="2A3CC6B3" w14:textId="77777777" w:rsidR="006429CC" w:rsidRPr="00F019B6" w:rsidRDefault="006429CC" w:rsidP="006429CC">
            <w:pPr>
              <w:spacing w:after="0" w:line="240" w:lineRule="auto"/>
              <w:rPr>
                <w:rFonts w:eastAsia="Times New Roman" w:cs="Arial"/>
                <w:b/>
                <w:sz w:val="22"/>
                <w:lang w:eastAsia="es-CO"/>
              </w:rPr>
            </w:pPr>
          </w:p>
        </w:tc>
      </w:tr>
    </w:tbl>
    <w:p w14:paraId="78D3D6FC" w14:textId="77777777" w:rsidR="00EF596F" w:rsidRDefault="00EF596F" w:rsidP="0067151A">
      <w:pPr>
        <w:jc w:val="center"/>
      </w:pPr>
    </w:p>
    <w:sectPr w:rsidR="00EF596F" w:rsidSect="005B254E">
      <w:headerReference w:type="default" r:id="rId8"/>
      <w:footerReference w:type="default" r:id="rId9"/>
      <w:pgSz w:w="18711" w:h="12247" w:orient="landscape" w:code="34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58E3" w14:textId="77777777" w:rsidR="00E63415" w:rsidRDefault="00E63415" w:rsidP="005901AD">
      <w:pPr>
        <w:spacing w:after="0" w:line="240" w:lineRule="auto"/>
      </w:pPr>
      <w:r>
        <w:separator/>
      </w:r>
    </w:p>
  </w:endnote>
  <w:endnote w:type="continuationSeparator" w:id="0">
    <w:p w14:paraId="50162974" w14:textId="77777777" w:rsidR="00E63415" w:rsidRDefault="00E63415" w:rsidP="0059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6AF1" w14:textId="77777777" w:rsidR="005901AD" w:rsidRPr="005901AD" w:rsidRDefault="005901AD" w:rsidP="005B254E">
    <w:pPr>
      <w:spacing w:after="0"/>
      <w:ind w:right="352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w w:val="95"/>
        <w:sz w:val="16"/>
        <w:szCs w:val="16"/>
      </w:rPr>
      <w:t>“Educación para la Ciencia, el Trabajo y el Desarrollo Personal”</w:t>
    </w:r>
  </w:p>
  <w:p w14:paraId="7766C1B8" w14:textId="1B387D8E" w:rsidR="005901AD" w:rsidRPr="005901AD" w:rsidRDefault="005901AD" w:rsidP="005901AD">
    <w:pPr>
      <w:spacing w:after="0"/>
      <w:ind w:left="40" w:right="353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sz w:val="16"/>
        <w:szCs w:val="16"/>
      </w:rPr>
      <w:t>Calle 5º Nro. 11-48 / Barrio Miraflores, Mocoa, Ptyo. Tel Sede Central (098) 4296495 Sede Sauces (098) 4205553</w:t>
    </w:r>
  </w:p>
  <w:p w14:paraId="7053FF10" w14:textId="20AF1288" w:rsidR="005901AD" w:rsidRPr="005901AD" w:rsidRDefault="005901AD" w:rsidP="005901AD">
    <w:pPr>
      <w:spacing w:after="0"/>
      <w:ind w:left="40" w:right="353"/>
      <w:jc w:val="center"/>
      <w:rPr>
        <w:rFonts w:cs="Arial"/>
        <w:b/>
        <w:sz w:val="16"/>
        <w:szCs w:val="16"/>
      </w:rPr>
    </w:pPr>
    <w:r w:rsidRPr="005901AD">
      <w:rPr>
        <w:rFonts w:cs="Arial"/>
        <w:b/>
        <w:sz w:val="16"/>
        <w:szCs w:val="16"/>
      </w:rPr>
      <w:t xml:space="preserve"> </w:t>
    </w:r>
    <w:hyperlink w:history="1">
      <w:r w:rsidRPr="005901AD">
        <w:rPr>
          <w:rStyle w:val="Hipervnculo"/>
          <w:rFonts w:cs="Arial"/>
          <w:b/>
          <w:sz w:val="16"/>
          <w:szCs w:val="16"/>
        </w:rPr>
        <w:t xml:space="preserve">www.frayplacido.edu.co </w:t>
      </w:r>
    </w:hyperlink>
    <w:r w:rsidRPr="005901AD">
      <w:rPr>
        <w:rFonts w:cs="Arial"/>
        <w:b/>
        <w:sz w:val="16"/>
        <w:szCs w:val="16"/>
      </w:rPr>
      <w:t xml:space="preserve">- Correo Electrónico </w:t>
    </w:r>
    <w:hyperlink r:id="rId1" w:history="1">
      <w:r w:rsidRPr="005901AD">
        <w:rPr>
          <w:rStyle w:val="Hipervnculo"/>
          <w:rFonts w:cs="Arial"/>
          <w:b/>
          <w:sz w:val="16"/>
          <w:szCs w:val="16"/>
        </w:rPr>
        <w:t>iefrayplacido@gmail.com.co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139A" w14:textId="77777777" w:rsidR="00E63415" w:rsidRDefault="00E63415" w:rsidP="005901AD">
      <w:pPr>
        <w:spacing w:after="0" w:line="240" w:lineRule="auto"/>
      </w:pPr>
      <w:r>
        <w:separator/>
      </w:r>
    </w:p>
  </w:footnote>
  <w:footnote w:type="continuationSeparator" w:id="0">
    <w:p w14:paraId="25FF9660" w14:textId="77777777" w:rsidR="00E63415" w:rsidRDefault="00E63415" w:rsidP="0059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536B" w14:textId="2DEA64B0" w:rsidR="005901AD" w:rsidRPr="005901AD" w:rsidRDefault="00007688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noProof/>
        <w:sz w:val="16"/>
        <w:szCs w:val="16"/>
      </w:rPr>
      <w:drawing>
        <wp:anchor distT="0" distB="0" distL="0" distR="0" simplePos="0" relativeHeight="251660288" behindDoc="0" locked="0" layoutInCell="1" allowOverlap="1" wp14:anchorId="2E40D39A" wp14:editId="1DE1AAFF">
          <wp:simplePos x="0" y="0"/>
          <wp:positionH relativeFrom="page">
            <wp:posOffset>10435045</wp:posOffset>
          </wp:positionH>
          <wp:positionV relativeFrom="paragraph">
            <wp:posOffset>-50165</wp:posOffset>
          </wp:positionV>
          <wp:extent cx="654214" cy="60887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214" cy="608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01AD">
      <w:rPr>
        <w:b/>
        <w:bCs/>
        <w:noProof/>
        <w:sz w:val="16"/>
        <w:szCs w:val="16"/>
      </w:rPr>
      <w:drawing>
        <wp:anchor distT="0" distB="0" distL="0" distR="0" simplePos="0" relativeHeight="251659264" behindDoc="0" locked="0" layoutInCell="1" allowOverlap="1" wp14:anchorId="621362BB" wp14:editId="18A903F8">
          <wp:simplePos x="0" y="0"/>
          <wp:positionH relativeFrom="page">
            <wp:posOffset>831488</wp:posOffset>
          </wp:positionH>
          <wp:positionV relativeFrom="paragraph">
            <wp:posOffset>-37012</wp:posOffset>
          </wp:positionV>
          <wp:extent cx="600433" cy="6004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433" cy="600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1AD" w:rsidRPr="005901AD">
      <w:rPr>
        <w:b/>
        <w:bCs/>
        <w:sz w:val="16"/>
        <w:szCs w:val="16"/>
      </w:rPr>
      <w:t xml:space="preserve">República de Colombia </w:t>
    </w:r>
  </w:p>
  <w:p w14:paraId="11C2490F" w14:textId="7DBBE4B8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Departamento del Putumayo</w:t>
    </w:r>
  </w:p>
  <w:p w14:paraId="65797513" w14:textId="77777777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INSTITUCIÓN EDUCATIVA FRAY PLACIDO</w:t>
    </w:r>
  </w:p>
  <w:p w14:paraId="7F8D55AE" w14:textId="77777777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Decreto 050 del 13 de enero de 2003 / Resol 0611 del 02 de mayo de 2006</w:t>
    </w:r>
  </w:p>
  <w:p w14:paraId="5F6B17C5" w14:textId="286C4478" w:rsidR="005901AD" w:rsidRPr="005901AD" w:rsidRDefault="005901AD" w:rsidP="005901AD">
    <w:pPr>
      <w:spacing w:after="0"/>
      <w:jc w:val="center"/>
      <w:rPr>
        <w:b/>
        <w:bCs/>
        <w:sz w:val="16"/>
        <w:szCs w:val="16"/>
      </w:rPr>
    </w:pPr>
    <w:r w:rsidRPr="005901AD">
      <w:rPr>
        <w:b/>
        <w:bCs/>
        <w:sz w:val="16"/>
        <w:szCs w:val="16"/>
      </w:rPr>
      <w:t>NIT 846000522-2 DANE 186001000248 ICFES 127357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2522D"/>
    <w:multiLevelType w:val="multilevel"/>
    <w:tmpl w:val="7312522D"/>
    <w:lvl w:ilvl="0">
      <w:start w:val="3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475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AD"/>
    <w:rsid w:val="00005C81"/>
    <w:rsid w:val="00007688"/>
    <w:rsid w:val="000D2B52"/>
    <w:rsid w:val="00127AC2"/>
    <w:rsid w:val="001A28EB"/>
    <w:rsid w:val="001E1438"/>
    <w:rsid w:val="001E3B3E"/>
    <w:rsid w:val="00227779"/>
    <w:rsid w:val="002B341C"/>
    <w:rsid w:val="002E0376"/>
    <w:rsid w:val="00303073"/>
    <w:rsid w:val="00316CEB"/>
    <w:rsid w:val="00365EC9"/>
    <w:rsid w:val="003C6DEB"/>
    <w:rsid w:val="00437EA2"/>
    <w:rsid w:val="004408F1"/>
    <w:rsid w:val="00494674"/>
    <w:rsid w:val="004C379D"/>
    <w:rsid w:val="004F057D"/>
    <w:rsid w:val="00521699"/>
    <w:rsid w:val="00573700"/>
    <w:rsid w:val="005901AD"/>
    <w:rsid w:val="005B254E"/>
    <w:rsid w:val="005B7B23"/>
    <w:rsid w:val="006429CC"/>
    <w:rsid w:val="0067151A"/>
    <w:rsid w:val="006E765A"/>
    <w:rsid w:val="007217B8"/>
    <w:rsid w:val="00722FEC"/>
    <w:rsid w:val="00725B3F"/>
    <w:rsid w:val="00755E56"/>
    <w:rsid w:val="007737A0"/>
    <w:rsid w:val="0088691F"/>
    <w:rsid w:val="00887F4A"/>
    <w:rsid w:val="008C4477"/>
    <w:rsid w:val="00945ACA"/>
    <w:rsid w:val="00980462"/>
    <w:rsid w:val="009A0710"/>
    <w:rsid w:val="00A62CDD"/>
    <w:rsid w:val="00AA7830"/>
    <w:rsid w:val="00AB39EE"/>
    <w:rsid w:val="00B00533"/>
    <w:rsid w:val="00B305AE"/>
    <w:rsid w:val="00BE7023"/>
    <w:rsid w:val="00C95B19"/>
    <w:rsid w:val="00CF4729"/>
    <w:rsid w:val="00D3299D"/>
    <w:rsid w:val="00D72E7D"/>
    <w:rsid w:val="00DF5F86"/>
    <w:rsid w:val="00E63415"/>
    <w:rsid w:val="00EB2856"/>
    <w:rsid w:val="00EC6BDD"/>
    <w:rsid w:val="00EF596F"/>
    <w:rsid w:val="00F019B6"/>
    <w:rsid w:val="00F10A08"/>
    <w:rsid w:val="00F1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E722"/>
  <w15:chartTrackingRefBased/>
  <w15:docId w15:val="{215233F0-AEF3-49FB-ACDB-1617F7F2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CC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1A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90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1AD"/>
    <w:rPr>
      <w:rFonts w:ascii="Arial" w:hAnsi="Arial"/>
      <w:sz w:val="24"/>
    </w:rPr>
  </w:style>
  <w:style w:type="paragraph" w:styleId="Ttulo">
    <w:name w:val="Title"/>
    <w:basedOn w:val="Normal"/>
    <w:link w:val="TtuloCar"/>
    <w:uiPriority w:val="10"/>
    <w:qFormat/>
    <w:rsid w:val="005901AD"/>
    <w:pPr>
      <w:widowControl w:val="0"/>
      <w:autoSpaceDE w:val="0"/>
      <w:autoSpaceDN w:val="0"/>
      <w:spacing w:after="0" w:line="339" w:lineRule="exact"/>
      <w:ind w:left="334" w:right="353"/>
      <w:jc w:val="center"/>
    </w:pPr>
    <w:rPr>
      <w:rFonts w:ascii="Carlito" w:eastAsia="Carlito" w:hAnsi="Carlito" w:cs="Carlito"/>
      <w:b/>
      <w:bCs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5901AD"/>
    <w:rPr>
      <w:rFonts w:ascii="Carlito" w:eastAsia="Carlito" w:hAnsi="Carlito" w:cs="Carlito"/>
      <w:b/>
      <w:bCs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5901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1A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1575C"/>
    <w:pPr>
      <w:spacing w:after="0" w:line="240" w:lineRule="auto"/>
    </w:pPr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CF47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frayplacido@gmail.com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96E6-773E-4691-B171-FC220D43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1160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revelo</dc:creator>
  <cp:keywords/>
  <dc:description/>
  <cp:lastModifiedBy>NELSON MOSQUERA</cp:lastModifiedBy>
  <cp:revision>31</cp:revision>
  <cp:lastPrinted>2023-01-18T15:03:00Z</cp:lastPrinted>
  <dcterms:created xsi:type="dcterms:W3CDTF">2022-10-20T14:21:00Z</dcterms:created>
  <dcterms:modified xsi:type="dcterms:W3CDTF">2023-01-19T16:20:00Z</dcterms:modified>
</cp:coreProperties>
</file>