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9BAE" w14:textId="1638E467" w:rsidR="004C792D" w:rsidRDefault="004C792D" w:rsidP="004C792D">
      <w:pPr>
        <w:pStyle w:val="Sinespaciado"/>
        <w:jc w:val="center"/>
        <w:rPr>
          <w:sz w:val="20"/>
          <w:szCs w:val="20"/>
        </w:rPr>
      </w:pPr>
    </w:p>
    <w:p w14:paraId="6E196568" w14:textId="6B2008A0" w:rsidR="004C792D" w:rsidRDefault="004C792D" w:rsidP="004C792D">
      <w:pPr>
        <w:pStyle w:val="Sinespaciado"/>
        <w:jc w:val="center"/>
        <w:rPr>
          <w:rFonts w:ascii="Arial" w:hAnsi="Arial" w:cs="Arial"/>
          <w:szCs w:val="24"/>
        </w:rPr>
      </w:pPr>
    </w:p>
    <w:p w14:paraId="65381DE7" w14:textId="6B3A169A" w:rsidR="005D03E7" w:rsidRPr="009960BD" w:rsidRDefault="00332F3E" w:rsidP="004C792D">
      <w:pPr>
        <w:pStyle w:val="Sinespaciad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PROYECTO “</w:t>
      </w:r>
      <w:r w:rsidR="009960BD" w:rsidRPr="009960BD">
        <w:rPr>
          <w:rFonts w:ascii="Arial" w:hAnsi="Arial" w:cs="Arial"/>
          <w:sz w:val="32"/>
          <w:szCs w:val="32"/>
        </w:rPr>
        <w:t>PL</w:t>
      </w:r>
      <w:r w:rsidR="009960BD">
        <w:rPr>
          <w:rFonts w:ascii="Arial" w:hAnsi="Arial" w:cs="Arial"/>
          <w:sz w:val="32"/>
          <w:szCs w:val="32"/>
        </w:rPr>
        <w:t>Á</w:t>
      </w:r>
      <w:r w:rsidR="009960BD" w:rsidRPr="009960BD">
        <w:rPr>
          <w:rFonts w:ascii="Arial" w:hAnsi="Arial" w:cs="Arial"/>
          <w:sz w:val="32"/>
          <w:szCs w:val="32"/>
        </w:rPr>
        <w:t>CIDO LECTOR</w:t>
      </w:r>
      <w:r>
        <w:rPr>
          <w:rFonts w:ascii="Arial" w:hAnsi="Arial" w:cs="Arial"/>
          <w:sz w:val="32"/>
          <w:szCs w:val="32"/>
        </w:rPr>
        <w:t xml:space="preserve"> 202</w:t>
      </w:r>
      <w:r w:rsidR="00E205ED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”</w:t>
      </w:r>
    </w:p>
    <w:p w14:paraId="3BC9223A" w14:textId="77777777" w:rsidR="009960BD" w:rsidRPr="009960BD" w:rsidRDefault="009960BD" w:rsidP="004C792D">
      <w:pPr>
        <w:pStyle w:val="Sinespaciado"/>
        <w:jc w:val="center"/>
        <w:rPr>
          <w:rFonts w:ascii="Arial" w:hAnsi="Arial" w:cs="Arial"/>
          <w:sz w:val="32"/>
          <w:szCs w:val="32"/>
        </w:rPr>
      </w:pPr>
    </w:p>
    <w:p w14:paraId="674E4FB6" w14:textId="34E00A46" w:rsidR="001965BC" w:rsidRDefault="00466580" w:rsidP="00466580">
      <w:pPr>
        <w:spacing w:line="276" w:lineRule="auto"/>
        <w:rPr>
          <w:rFonts w:ascii="Arial" w:hAnsi="Arial" w:cs="Arial"/>
          <w:szCs w:val="24"/>
        </w:rPr>
      </w:pPr>
      <w:r w:rsidRPr="004476C1">
        <w:rPr>
          <w:rFonts w:ascii="Arial" w:hAnsi="Arial" w:cs="Arial"/>
          <w:szCs w:val="24"/>
        </w:rPr>
        <w:t>NOMBRE DEL PROYECTO:</w:t>
      </w:r>
      <w:r w:rsidR="00026D5F" w:rsidRPr="004476C1">
        <w:rPr>
          <w:rFonts w:ascii="Arial" w:hAnsi="Arial" w:cs="Arial"/>
          <w:szCs w:val="24"/>
        </w:rPr>
        <w:t xml:space="preserve">   PLÁCIDO LECTOR.</w:t>
      </w:r>
    </w:p>
    <w:p w14:paraId="0D820F9C" w14:textId="5A3BA38A" w:rsidR="005D03E7" w:rsidRDefault="009960BD" w:rsidP="00466580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AÑO LECTIVO 202</w:t>
      </w:r>
      <w:r w:rsidR="00E205ED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14:paraId="2476018C" w14:textId="77777777" w:rsidR="005D03E7" w:rsidRPr="004476C1" w:rsidRDefault="005D03E7" w:rsidP="00466580">
      <w:pPr>
        <w:spacing w:line="276" w:lineRule="auto"/>
        <w:rPr>
          <w:rFonts w:ascii="Arial" w:hAnsi="Arial" w:cs="Arial"/>
          <w:szCs w:val="24"/>
        </w:rPr>
      </w:pPr>
    </w:p>
    <w:p w14:paraId="7211286E" w14:textId="05545F31" w:rsidR="001965BC" w:rsidRDefault="00026D5F" w:rsidP="00466580">
      <w:pPr>
        <w:spacing w:line="276" w:lineRule="auto"/>
        <w:rPr>
          <w:rFonts w:ascii="Arial" w:hAnsi="Arial" w:cs="Arial"/>
          <w:b w:val="0"/>
          <w:szCs w:val="24"/>
        </w:rPr>
      </w:pPr>
      <w:r w:rsidRPr="004476C1">
        <w:rPr>
          <w:rFonts w:ascii="Arial" w:hAnsi="Arial" w:cs="Arial"/>
          <w:szCs w:val="24"/>
        </w:rPr>
        <w:t xml:space="preserve">INTEGRANTES: </w:t>
      </w:r>
      <w:r w:rsidRPr="004476C1">
        <w:rPr>
          <w:rFonts w:ascii="Arial" w:hAnsi="Arial" w:cs="Arial"/>
          <w:szCs w:val="24"/>
        </w:rPr>
        <w:softHyphen/>
      </w:r>
      <w:r w:rsidRPr="004476C1">
        <w:rPr>
          <w:rFonts w:ascii="Arial" w:hAnsi="Arial" w:cs="Arial"/>
          <w:szCs w:val="24"/>
        </w:rPr>
        <w:softHyphen/>
      </w:r>
      <w:r w:rsidRPr="004476C1">
        <w:rPr>
          <w:rFonts w:ascii="Arial" w:hAnsi="Arial" w:cs="Arial"/>
          <w:szCs w:val="24"/>
        </w:rPr>
        <w:softHyphen/>
      </w:r>
      <w:r w:rsidRPr="004476C1">
        <w:rPr>
          <w:rFonts w:ascii="Arial" w:hAnsi="Arial" w:cs="Arial"/>
          <w:szCs w:val="24"/>
        </w:rPr>
        <w:softHyphen/>
      </w:r>
      <w:r w:rsidRPr="004476C1">
        <w:rPr>
          <w:rFonts w:ascii="Arial" w:hAnsi="Arial" w:cs="Arial"/>
          <w:szCs w:val="24"/>
        </w:rPr>
        <w:softHyphen/>
      </w:r>
      <w:r w:rsidR="001B022D" w:rsidRPr="004476C1">
        <w:rPr>
          <w:rFonts w:ascii="Arial" w:hAnsi="Arial" w:cs="Arial"/>
          <w:szCs w:val="24"/>
        </w:rPr>
        <w:t xml:space="preserve"> </w:t>
      </w:r>
      <w:r w:rsidR="001B022D" w:rsidRPr="004476C1">
        <w:rPr>
          <w:rFonts w:ascii="Arial" w:hAnsi="Arial" w:cs="Arial"/>
          <w:b w:val="0"/>
          <w:szCs w:val="24"/>
        </w:rPr>
        <w:t>Marleny Anacona, Elisa Anacona, Alirio Díaz,</w:t>
      </w:r>
      <w:r w:rsidRPr="004476C1">
        <w:rPr>
          <w:rFonts w:ascii="Arial" w:hAnsi="Arial" w:cs="Arial"/>
          <w:b w:val="0"/>
          <w:szCs w:val="24"/>
        </w:rPr>
        <w:t xml:space="preserve"> Pedro Guerra,</w:t>
      </w:r>
      <w:r w:rsidR="001B022D" w:rsidRPr="004476C1">
        <w:rPr>
          <w:rFonts w:ascii="Arial" w:hAnsi="Arial" w:cs="Arial"/>
          <w:b w:val="0"/>
          <w:szCs w:val="24"/>
        </w:rPr>
        <w:t xml:space="preserve"> </w:t>
      </w:r>
      <w:r w:rsidR="00775C9B">
        <w:rPr>
          <w:rFonts w:ascii="Arial" w:hAnsi="Arial" w:cs="Arial"/>
          <w:b w:val="0"/>
          <w:szCs w:val="24"/>
        </w:rPr>
        <w:t>Gloria Edilma Guerrero</w:t>
      </w:r>
      <w:r w:rsidRPr="004476C1">
        <w:rPr>
          <w:rFonts w:ascii="Arial" w:hAnsi="Arial" w:cs="Arial"/>
          <w:b w:val="0"/>
          <w:szCs w:val="24"/>
        </w:rPr>
        <w:t>, Yolanda Porti</w:t>
      </w:r>
      <w:r w:rsidR="001B022D" w:rsidRPr="004476C1">
        <w:rPr>
          <w:rFonts w:ascii="Arial" w:hAnsi="Arial" w:cs="Arial"/>
          <w:b w:val="0"/>
          <w:szCs w:val="24"/>
        </w:rPr>
        <w:t>lla,</w:t>
      </w:r>
    </w:p>
    <w:p w14:paraId="10D49B2B" w14:textId="73BD62F4" w:rsidR="00775C9B" w:rsidRDefault="00775C9B" w:rsidP="00466580">
      <w:pPr>
        <w:spacing w:line="276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Yolanda Luna, Isabel Monserrat Burgos, Doris Bravo, Guillermo Martínez, Wilson Vallejo.</w:t>
      </w:r>
    </w:p>
    <w:p w14:paraId="3F847FAC" w14:textId="330F6E8F" w:rsidR="00026D5F" w:rsidRPr="004476C1" w:rsidRDefault="001B022D" w:rsidP="00466580">
      <w:pPr>
        <w:spacing w:line="276" w:lineRule="auto"/>
        <w:rPr>
          <w:rFonts w:ascii="Arial" w:hAnsi="Arial" w:cs="Arial"/>
          <w:b w:val="0"/>
          <w:szCs w:val="24"/>
        </w:rPr>
      </w:pPr>
      <w:r w:rsidRPr="004476C1">
        <w:rPr>
          <w:rFonts w:ascii="Arial" w:hAnsi="Arial" w:cs="Arial"/>
          <w:b w:val="0"/>
          <w:szCs w:val="24"/>
        </w:rPr>
        <w:t xml:space="preserve"> </w:t>
      </w:r>
    </w:p>
    <w:p w14:paraId="5922C98B" w14:textId="791C05CB" w:rsidR="006A5C21" w:rsidRPr="004476C1" w:rsidRDefault="00026D5F" w:rsidP="006A5C21">
      <w:pPr>
        <w:rPr>
          <w:rFonts w:ascii="Arial" w:hAnsi="Arial" w:cs="Arial"/>
          <w:b w:val="0"/>
          <w:szCs w:val="24"/>
        </w:rPr>
      </w:pPr>
      <w:r w:rsidRPr="004476C1">
        <w:rPr>
          <w:rFonts w:ascii="Arial" w:hAnsi="Arial" w:cs="Arial"/>
          <w:szCs w:val="24"/>
        </w:rPr>
        <w:t>JUSTIFICACIÓN:</w:t>
      </w:r>
      <w:r w:rsidR="006A5C21" w:rsidRPr="004476C1">
        <w:rPr>
          <w:rFonts w:ascii="Arial" w:hAnsi="Arial" w:cs="Arial"/>
          <w:szCs w:val="24"/>
        </w:rPr>
        <w:t xml:space="preserve"> </w:t>
      </w:r>
      <w:r w:rsidR="006A5C21" w:rsidRPr="004476C1">
        <w:rPr>
          <w:rFonts w:ascii="Arial" w:hAnsi="Arial" w:cs="Arial"/>
          <w:b w:val="0"/>
          <w:szCs w:val="24"/>
        </w:rPr>
        <w:t>El proyecto pedagógico Plácido lector, es una necesidad imperante, para acercar al estudiante de la institución educativa Fray Placido, al conocimiento, interpretación y transformación de su realidad, en los niveles: prescolar, básica primaria, secundaria y media. Tiene como propósito fortalecer habilidades, destrezas y competencias que permitan un proceso lector a partir de la exploración, análisis, comprensión, reflexión, observación, evaluación y critica de lo leído, relacionando el texto en el contexto.</w:t>
      </w:r>
    </w:p>
    <w:p w14:paraId="6B644CB3" w14:textId="6D492BEA" w:rsidR="00754097" w:rsidRDefault="00F771E6" w:rsidP="006A5C21">
      <w:pPr>
        <w:rPr>
          <w:rFonts w:ascii="Arial" w:hAnsi="Arial" w:cs="Arial"/>
          <w:b w:val="0"/>
          <w:bCs/>
          <w:szCs w:val="24"/>
        </w:rPr>
      </w:pPr>
      <w:r w:rsidRPr="004476C1">
        <w:rPr>
          <w:rFonts w:ascii="Arial" w:hAnsi="Arial" w:cs="Arial"/>
          <w:b w:val="0"/>
          <w:bCs/>
          <w:szCs w:val="24"/>
        </w:rPr>
        <w:t xml:space="preserve">Este proyecto desarrollará un plan de lectura 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orientado a  </w:t>
      </w:r>
      <w:r w:rsidRPr="004476C1">
        <w:rPr>
          <w:rFonts w:ascii="Arial" w:hAnsi="Arial" w:cs="Arial"/>
          <w:b w:val="0"/>
          <w:bCs/>
          <w:szCs w:val="24"/>
        </w:rPr>
        <w:t xml:space="preserve"> potenciar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 el hábito lector </w:t>
      </w:r>
      <w:r w:rsidR="004C2776" w:rsidRPr="004476C1">
        <w:rPr>
          <w:rFonts w:ascii="Arial" w:hAnsi="Arial" w:cs="Arial"/>
          <w:b w:val="0"/>
          <w:bCs/>
          <w:szCs w:val="24"/>
        </w:rPr>
        <w:t>y el</w:t>
      </w:r>
      <w:r w:rsidRPr="004476C1">
        <w:rPr>
          <w:rFonts w:ascii="Arial" w:hAnsi="Arial" w:cs="Arial"/>
          <w:b w:val="0"/>
          <w:bCs/>
          <w:szCs w:val="24"/>
        </w:rPr>
        <w:t xml:space="preserve"> uso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 </w:t>
      </w:r>
      <w:r w:rsidR="004C2776" w:rsidRPr="004476C1">
        <w:rPr>
          <w:rFonts w:ascii="Arial" w:hAnsi="Arial" w:cs="Arial"/>
          <w:b w:val="0"/>
          <w:bCs/>
          <w:szCs w:val="24"/>
        </w:rPr>
        <w:t>adecuado de</w:t>
      </w:r>
      <w:r w:rsidRPr="004476C1">
        <w:rPr>
          <w:rFonts w:ascii="Arial" w:hAnsi="Arial" w:cs="Arial"/>
          <w:b w:val="0"/>
          <w:bCs/>
          <w:szCs w:val="24"/>
        </w:rPr>
        <w:t xml:space="preserve"> la biblioteca escolar.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; el </w:t>
      </w:r>
      <w:r w:rsidRPr="004476C1">
        <w:rPr>
          <w:rFonts w:ascii="Arial" w:hAnsi="Arial" w:cs="Arial"/>
          <w:b w:val="0"/>
          <w:bCs/>
          <w:szCs w:val="24"/>
        </w:rPr>
        <w:t xml:space="preserve">proyecto quiere dar respuesta a </w:t>
      </w:r>
      <w:r w:rsidR="00754097" w:rsidRPr="004476C1">
        <w:rPr>
          <w:rFonts w:ascii="Arial" w:hAnsi="Arial" w:cs="Arial"/>
          <w:b w:val="0"/>
          <w:bCs/>
          <w:szCs w:val="24"/>
        </w:rPr>
        <w:t>la</w:t>
      </w:r>
      <w:r w:rsidRPr="004476C1">
        <w:rPr>
          <w:rFonts w:ascii="Arial" w:hAnsi="Arial" w:cs="Arial"/>
          <w:b w:val="0"/>
          <w:bCs/>
          <w:szCs w:val="24"/>
        </w:rPr>
        <w:t xml:space="preserve"> necesidad que tien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en los </w:t>
      </w:r>
      <w:r w:rsidR="004C2776" w:rsidRPr="004476C1">
        <w:rPr>
          <w:rFonts w:ascii="Arial" w:hAnsi="Arial" w:cs="Arial"/>
          <w:b w:val="0"/>
          <w:bCs/>
          <w:szCs w:val="24"/>
        </w:rPr>
        <w:t>estudiantes de</w:t>
      </w:r>
      <w:r w:rsidR="00DA14AD">
        <w:rPr>
          <w:rFonts w:ascii="Arial" w:hAnsi="Arial" w:cs="Arial"/>
          <w:b w:val="0"/>
          <w:bCs/>
          <w:szCs w:val="24"/>
        </w:rPr>
        <w:t xml:space="preserve"> mejorar en el</w:t>
      </w:r>
      <w:r w:rsidRPr="004476C1">
        <w:rPr>
          <w:rFonts w:ascii="Arial" w:hAnsi="Arial" w:cs="Arial"/>
          <w:b w:val="0"/>
          <w:bCs/>
          <w:szCs w:val="24"/>
        </w:rPr>
        <w:t xml:space="preserve"> área </w:t>
      </w:r>
      <w:r w:rsidR="004C2776" w:rsidRPr="004476C1">
        <w:rPr>
          <w:rFonts w:ascii="Arial" w:hAnsi="Arial" w:cs="Arial"/>
          <w:b w:val="0"/>
          <w:bCs/>
          <w:szCs w:val="24"/>
        </w:rPr>
        <w:t>de</w:t>
      </w:r>
      <w:r w:rsidRPr="004476C1">
        <w:rPr>
          <w:rFonts w:ascii="Arial" w:hAnsi="Arial" w:cs="Arial"/>
          <w:b w:val="0"/>
          <w:bCs/>
          <w:szCs w:val="24"/>
        </w:rPr>
        <w:t xml:space="preserve"> lengua</w:t>
      </w:r>
      <w:r w:rsidR="004C2776" w:rsidRPr="004476C1">
        <w:rPr>
          <w:rFonts w:ascii="Arial" w:hAnsi="Arial" w:cs="Arial"/>
          <w:b w:val="0"/>
          <w:bCs/>
          <w:szCs w:val="24"/>
        </w:rPr>
        <w:t>je</w:t>
      </w:r>
      <w:r w:rsidRPr="004476C1">
        <w:rPr>
          <w:rFonts w:ascii="Arial" w:hAnsi="Arial" w:cs="Arial"/>
          <w:b w:val="0"/>
          <w:bCs/>
          <w:szCs w:val="24"/>
        </w:rPr>
        <w:t xml:space="preserve"> y reforzar competencias básicas que afectan al resto de áreas. </w:t>
      </w:r>
      <w:r w:rsidR="004C2776" w:rsidRPr="004476C1">
        <w:rPr>
          <w:rFonts w:ascii="Arial" w:hAnsi="Arial" w:cs="Arial"/>
          <w:b w:val="0"/>
          <w:bCs/>
          <w:szCs w:val="24"/>
        </w:rPr>
        <w:t>Entre los</w:t>
      </w:r>
      <w:r w:rsidRPr="004476C1">
        <w:rPr>
          <w:rFonts w:ascii="Arial" w:hAnsi="Arial" w:cs="Arial"/>
          <w:b w:val="0"/>
          <w:bCs/>
          <w:szCs w:val="24"/>
        </w:rPr>
        <w:t xml:space="preserve"> aspectos </w:t>
      </w:r>
      <w:r w:rsidR="004C2776" w:rsidRPr="004476C1">
        <w:rPr>
          <w:rFonts w:ascii="Arial" w:hAnsi="Arial" w:cs="Arial"/>
          <w:b w:val="0"/>
          <w:bCs/>
          <w:szCs w:val="24"/>
        </w:rPr>
        <w:t>a mejorar</w:t>
      </w:r>
      <w:r w:rsidRPr="004476C1">
        <w:rPr>
          <w:rFonts w:ascii="Arial" w:hAnsi="Arial" w:cs="Arial"/>
          <w:b w:val="0"/>
          <w:bCs/>
          <w:szCs w:val="24"/>
        </w:rPr>
        <w:t xml:space="preserve"> </w:t>
      </w:r>
      <w:r w:rsidR="004C2776" w:rsidRPr="004476C1">
        <w:rPr>
          <w:rFonts w:ascii="Arial" w:hAnsi="Arial" w:cs="Arial"/>
          <w:b w:val="0"/>
          <w:bCs/>
          <w:szCs w:val="24"/>
        </w:rPr>
        <w:t xml:space="preserve">en relación </w:t>
      </w:r>
      <w:r w:rsidRPr="004476C1">
        <w:rPr>
          <w:rFonts w:ascii="Arial" w:hAnsi="Arial" w:cs="Arial"/>
          <w:b w:val="0"/>
          <w:bCs/>
          <w:szCs w:val="24"/>
        </w:rPr>
        <w:t>al área de Lengua</w:t>
      </w:r>
      <w:r w:rsidR="004C2776" w:rsidRPr="004476C1">
        <w:rPr>
          <w:rFonts w:ascii="Arial" w:hAnsi="Arial" w:cs="Arial"/>
          <w:b w:val="0"/>
          <w:bCs/>
          <w:szCs w:val="24"/>
        </w:rPr>
        <w:t xml:space="preserve"> castellana, cabe resaltar los siguientes:</w:t>
      </w:r>
      <w:r w:rsidRPr="004476C1">
        <w:rPr>
          <w:rFonts w:ascii="Arial" w:hAnsi="Arial" w:cs="Arial"/>
          <w:b w:val="0"/>
          <w:bCs/>
          <w:szCs w:val="24"/>
        </w:rPr>
        <w:t xml:space="preserve">  </w:t>
      </w:r>
      <w:r w:rsidR="00600452" w:rsidRPr="004476C1">
        <w:rPr>
          <w:rFonts w:ascii="Arial" w:hAnsi="Arial" w:cs="Arial"/>
          <w:b w:val="0"/>
          <w:bCs/>
          <w:szCs w:val="24"/>
        </w:rPr>
        <w:t>e</w:t>
      </w:r>
      <w:r w:rsidRPr="004476C1">
        <w:rPr>
          <w:rFonts w:ascii="Arial" w:hAnsi="Arial" w:cs="Arial"/>
          <w:b w:val="0"/>
          <w:bCs/>
          <w:szCs w:val="24"/>
        </w:rPr>
        <w:t>l insuficiente dominio</w:t>
      </w:r>
      <w:r w:rsidR="004C2776" w:rsidRPr="004476C1">
        <w:rPr>
          <w:rFonts w:ascii="Arial" w:hAnsi="Arial" w:cs="Arial"/>
          <w:b w:val="0"/>
          <w:bCs/>
          <w:szCs w:val="24"/>
        </w:rPr>
        <w:t xml:space="preserve"> </w:t>
      </w:r>
      <w:r w:rsidRPr="004476C1">
        <w:rPr>
          <w:rFonts w:ascii="Arial" w:hAnsi="Arial" w:cs="Arial"/>
          <w:b w:val="0"/>
          <w:bCs/>
          <w:szCs w:val="24"/>
        </w:rPr>
        <w:t>de la lectura y la escritura</w:t>
      </w:r>
      <w:r w:rsidR="004C2776" w:rsidRPr="004476C1">
        <w:rPr>
          <w:rFonts w:ascii="Arial" w:hAnsi="Arial" w:cs="Arial"/>
          <w:b w:val="0"/>
          <w:bCs/>
          <w:szCs w:val="24"/>
        </w:rPr>
        <w:t xml:space="preserve">, </w:t>
      </w:r>
      <w:r w:rsidRPr="004476C1">
        <w:rPr>
          <w:rFonts w:ascii="Arial" w:hAnsi="Arial" w:cs="Arial"/>
          <w:b w:val="0"/>
          <w:bCs/>
          <w:szCs w:val="24"/>
        </w:rPr>
        <w:t xml:space="preserve"> </w:t>
      </w:r>
      <w:r w:rsidR="004C2776" w:rsidRPr="004476C1">
        <w:rPr>
          <w:rFonts w:ascii="Arial" w:hAnsi="Arial" w:cs="Arial"/>
          <w:b w:val="0"/>
          <w:bCs/>
          <w:szCs w:val="24"/>
        </w:rPr>
        <w:t>l</w:t>
      </w:r>
      <w:r w:rsidRPr="004476C1">
        <w:rPr>
          <w:rFonts w:ascii="Arial" w:hAnsi="Arial" w:cs="Arial"/>
          <w:b w:val="0"/>
          <w:bCs/>
          <w:szCs w:val="24"/>
        </w:rPr>
        <w:t>a deficiente expresión oral y escrita</w:t>
      </w:r>
      <w:r w:rsidR="004C2776" w:rsidRPr="004476C1">
        <w:rPr>
          <w:rFonts w:ascii="Arial" w:hAnsi="Arial" w:cs="Arial"/>
          <w:b w:val="0"/>
          <w:bCs/>
          <w:szCs w:val="24"/>
        </w:rPr>
        <w:t xml:space="preserve">, </w:t>
      </w:r>
      <w:r w:rsidR="00600452" w:rsidRPr="004476C1">
        <w:rPr>
          <w:rFonts w:ascii="Arial" w:hAnsi="Arial" w:cs="Arial"/>
          <w:b w:val="0"/>
          <w:bCs/>
          <w:szCs w:val="24"/>
        </w:rPr>
        <w:t>l</w:t>
      </w:r>
      <w:r w:rsidR="00754097" w:rsidRPr="004476C1">
        <w:rPr>
          <w:rFonts w:ascii="Arial" w:hAnsi="Arial" w:cs="Arial"/>
          <w:b w:val="0"/>
          <w:bCs/>
          <w:szCs w:val="24"/>
        </w:rPr>
        <w:t>a falta de vocabulario apropiado a su edad</w:t>
      </w:r>
      <w:r w:rsidR="00600452" w:rsidRPr="004476C1">
        <w:rPr>
          <w:rFonts w:ascii="Arial" w:hAnsi="Arial" w:cs="Arial"/>
          <w:b w:val="0"/>
          <w:bCs/>
          <w:szCs w:val="24"/>
        </w:rPr>
        <w:t>, l</w:t>
      </w:r>
      <w:r w:rsidR="00754097" w:rsidRPr="004476C1">
        <w:rPr>
          <w:rFonts w:ascii="Arial" w:hAnsi="Arial" w:cs="Arial"/>
          <w:b w:val="0"/>
          <w:bCs/>
          <w:szCs w:val="24"/>
        </w:rPr>
        <w:t>a</w:t>
      </w:r>
      <w:r w:rsidR="00600452" w:rsidRPr="004476C1">
        <w:rPr>
          <w:rFonts w:ascii="Arial" w:hAnsi="Arial" w:cs="Arial"/>
          <w:b w:val="0"/>
          <w:bCs/>
          <w:szCs w:val="24"/>
        </w:rPr>
        <w:t xml:space="preserve"> deficiencia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 </w:t>
      </w:r>
      <w:r w:rsidR="00600452" w:rsidRPr="004476C1">
        <w:rPr>
          <w:rFonts w:ascii="Arial" w:hAnsi="Arial" w:cs="Arial"/>
          <w:b w:val="0"/>
          <w:bCs/>
          <w:szCs w:val="24"/>
        </w:rPr>
        <w:t>en la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 comprensión lectora</w:t>
      </w:r>
      <w:r w:rsidR="00600452" w:rsidRPr="004476C1">
        <w:rPr>
          <w:rFonts w:ascii="Arial" w:hAnsi="Arial" w:cs="Arial"/>
          <w:b w:val="0"/>
          <w:bCs/>
          <w:szCs w:val="24"/>
        </w:rPr>
        <w:t xml:space="preserve">, 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 </w:t>
      </w:r>
      <w:r w:rsidR="00600452" w:rsidRPr="004476C1">
        <w:rPr>
          <w:rFonts w:ascii="Arial" w:hAnsi="Arial" w:cs="Arial"/>
          <w:b w:val="0"/>
          <w:bCs/>
          <w:szCs w:val="24"/>
        </w:rPr>
        <w:t>l</w:t>
      </w:r>
      <w:r w:rsidR="00754097" w:rsidRPr="004476C1">
        <w:rPr>
          <w:rFonts w:ascii="Arial" w:hAnsi="Arial" w:cs="Arial"/>
          <w:b w:val="0"/>
          <w:bCs/>
          <w:szCs w:val="24"/>
        </w:rPr>
        <w:t>a falta de motivación ha</w:t>
      </w:r>
      <w:r w:rsidR="00DA14AD">
        <w:rPr>
          <w:rFonts w:ascii="Arial" w:hAnsi="Arial" w:cs="Arial"/>
          <w:b w:val="0"/>
          <w:bCs/>
          <w:szCs w:val="24"/>
        </w:rPr>
        <w:t xml:space="preserve">cia la lectura de los estudiantes 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 y de sus familias</w:t>
      </w:r>
      <w:r w:rsidR="003710FD" w:rsidRPr="004476C1">
        <w:rPr>
          <w:rFonts w:ascii="Arial" w:hAnsi="Arial" w:cs="Arial"/>
          <w:b w:val="0"/>
          <w:bCs/>
          <w:szCs w:val="24"/>
        </w:rPr>
        <w:t>,  d</w:t>
      </w:r>
      <w:r w:rsidR="00754097" w:rsidRPr="004476C1">
        <w:rPr>
          <w:rFonts w:ascii="Arial" w:hAnsi="Arial" w:cs="Arial"/>
          <w:b w:val="0"/>
          <w:bCs/>
          <w:szCs w:val="24"/>
        </w:rPr>
        <w:t>ificultad en la búsqueda de datos,</w:t>
      </w:r>
      <w:r w:rsidR="003710FD" w:rsidRPr="004476C1">
        <w:rPr>
          <w:rFonts w:ascii="Arial" w:hAnsi="Arial" w:cs="Arial"/>
          <w:b w:val="0"/>
          <w:bCs/>
          <w:szCs w:val="24"/>
        </w:rPr>
        <w:t xml:space="preserve"> y la </w:t>
      </w:r>
      <w:r w:rsidR="00754097" w:rsidRPr="004476C1">
        <w:rPr>
          <w:rFonts w:ascii="Arial" w:hAnsi="Arial" w:cs="Arial"/>
          <w:b w:val="0"/>
          <w:bCs/>
          <w:szCs w:val="24"/>
        </w:rPr>
        <w:t>realiza</w:t>
      </w:r>
      <w:r w:rsidR="003710FD" w:rsidRPr="004476C1">
        <w:rPr>
          <w:rFonts w:ascii="Arial" w:hAnsi="Arial" w:cs="Arial"/>
          <w:b w:val="0"/>
          <w:bCs/>
          <w:szCs w:val="24"/>
        </w:rPr>
        <w:t>ción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 </w:t>
      </w:r>
      <w:r w:rsidR="003710FD" w:rsidRPr="004476C1">
        <w:rPr>
          <w:rFonts w:ascii="Arial" w:hAnsi="Arial" w:cs="Arial"/>
          <w:b w:val="0"/>
          <w:bCs/>
          <w:szCs w:val="24"/>
        </w:rPr>
        <w:t xml:space="preserve"> de </w:t>
      </w:r>
      <w:r w:rsidR="00754097" w:rsidRPr="004476C1">
        <w:rPr>
          <w:rFonts w:ascii="Arial" w:hAnsi="Arial" w:cs="Arial"/>
          <w:b w:val="0"/>
          <w:bCs/>
          <w:szCs w:val="24"/>
        </w:rPr>
        <w:t>trabajos a partir de la investigación</w:t>
      </w:r>
      <w:r w:rsidR="003710FD" w:rsidRPr="004476C1">
        <w:rPr>
          <w:rFonts w:ascii="Arial" w:hAnsi="Arial" w:cs="Arial"/>
          <w:b w:val="0"/>
          <w:bCs/>
          <w:szCs w:val="24"/>
        </w:rPr>
        <w:t xml:space="preserve"> a través de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 </w:t>
      </w:r>
      <w:r w:rsidR="003710FD" w:rsidRPr="004476C1">
        <w:rPr>
          <w:rFonts w:ascii="Arial" w:hAnsi="Arial" w:cs="Arial"/>
          <w:b w:val="0"/>
          <w:bCs/>
          <w:szCs w:val="24"/>
        </w:rPr>
        <w:t xml:space="preserve">diversas estrategias  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de recuperación de la información en la biblioteca. Todo ello implica un </w:t>
      </w:r>
      <w:r w:rsidR="00754097" w:rsidRPr="004476C1">
        <w:rPr>
          <w:rFonts w:ascii="Arial" w:hAnsi="Arial" w:cs="Arial"/>
          <w:b w:val="0"/>
          <w:bCs/>
          <w:szCs w:val="24"/>
        </w:rPr>
        <w:lastRenderedPageBreak/>
        <w:t xml:space="preserve">descenso en el rendimiento </w:t>
      </w:r>
      <w:r w:rsidR="006869E9" w:rsidRPr="004476C1">
        <w:rPr>
          <w:rFonts w:ascii="Arial" w:hAnsi="Arial" w:cs="Arial"/>
          <w:b w:val="0"/>
          <w:bCs/>
          <w:szCs w:val="24"/>
        </w:rPr>
        <w:t>académico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. Por </w:t>
      </w:r>
      <w:r w:rsidR="003710FD" w:rsidRPr="004476C1">
        <w:rPr>
          <w:rFonts w:ascii="Arial" w:hAnsi="Arial" w:cs="Arial"/>
          <w:b w:val="0"/>
          <w:bCs/>
          <w:szCs w:val="24"/>
        </w:rPr>
        <w:t xml:space="preserve">lo </w:t>
      </w:r>
      <w:r w:rsidR="006869E9" w:rsidRPr="004476C1">
        <w:rPr>
          <w:rFonts w:ascii="Arial" w:hAnsi="Arial" w:cs="Arial"/>
          <w:b w:val="0"/>
          <w:bCs/>
          <w:szCs w:val="24"/>
        </w:rPr>
        <w:t>anterior,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 nos proponemos</w:t>
      </w:r>
      <w:r w:rsidR="003710FD" w:rsidRPr="004476C1">
        <w:rPr>
          <w:rFonts w:ascii="Arial" w:hAnsi="Arial" w:cs="Arial"/>
          <w:b w:val="0"/>
          <w:bCs/>
          <w:szCs w:val="24"/>
        </w:rPr>
        <w:t>, desarrollar actividades que logren captar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 la atención</w:t>
      </w:r>
      <w:r w:rsidR="006869E9" w:rsidRPr="004476C1">
        <w:rPr>
          <w:rFonts w:ascii="Arial" w:hAnsi="Arial" w:cs="Arial"/>
          <w:b w:val="0"/>
          <w:bCs/>
          <w:szCs w:val="24"/>
        </w:rPr>
        <w:t xml:space="preserve"> 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de los </w:t>
      </w:r>
      <w:r w:rsidR="006869E9" w:rsidRPr="004476C1">
        <w:rPr>
          <w:rFonts w:ascii="Arial" w:hAnsi="Arial" w:cs="Arial"/>
          <w:b w:val="0"/>
          <w:bCs/>
          <w:szCs w:val="24"/>
        </w:rPr>
        <w:t xml:space="preserve">estudiantes, despertar el interés en la participación y desarrollo de las actividades, además del gusto por la </w:t>
      </w:r>
      <w:r w:rsidR="001F1DF7" w:rsidRPr="004476C1">
        <w:rPr>
          <w:rFonts w:ascii="Arial" w:hAnsi="Arial" w:cs="Arial"/>
          <w:b w:val="0"/>
          <w:bCs/>
          <w:szCs w:val="24"/>
        </w:rPr>
        <w:t>lectura y</w:t>
      </w:r>
      <w:r w:rsidR="006869E9" w:rsidRPr="004476C1">
        <w:rPr>
          <w:rFonts w:ascii="Arial" w:hAnsi="Arial" w:cs="Arial"/>
          <w:b w:val="0"/>
          <w:bCs/>
          <w:szCs w:val="24"/>
        </w:rPr>
        <w:t xml:space="preserve"> el fortalecimiento de las competencias comunicativas.</w:t>
      </w:r>
      <w:r w:rsidR="00754097" w:rsidRPr="004476C1">
        <w:rPr>
          <w:rFonts w:ascii="Arial" w:hAnsi="Arial" w:cs="Arial"/>
          <w:b w:val="0"/>
          <w:bCs/>
          <w:szCs w:val="24"/>
        </w:rPr>
        <w:t xml:space="preserve"> </w:t>
      </w:r>
    </w:p>
    <w:p w14:paraId="2B26B169" w14:textId="77777777" w:rsidR="00F66E79" w:rsidRPr="004476C1" w:rsidRDefault="00F66E79" w:rsidP="006A5C21">
      <w:pPr>
        <w:rPr>
          <w:rFonts w:ascii="Arial" w:hAnsi="Arial" w:cs="Arial"/>
          <w:b w:val="0"/>
          <w:bCs/>
          <w:szCs w:val="24"/>
        </w:rPr>
      </w:pPr>
    </w:p>
    <w:p w14:paraId="269AAE18" w14:textId="77777777" w:rsidR="00537853" w:rsidRDefault="006A5C21" w:rsidP="00F66E79">
      <w:pPr>
        <w:jc w:val="center"/>
        <w:rPr>
          <w:sz w:val="32"/>
          <w:szCs w:val="32"/>
        </w:rPr>
      </w:pPr>
      <w:r w:rsidRPr="006A5C21">
        <w:rPr>
          <w:sz w:val="32"/>
          <w:szCs w:val="32"/>
        </w:rPr>
        <w:t>OBJETIVOS:</w:t>
      </w:r>
    </w:p>
    <w:p w14:paraId="171584F8" w14:textId="77777777" w:rsidR="006A5C21" w:rsidRPr="006A5C21" w:rsidRDefault="006A5C21" w:rsidP="006A5C21">
      <w:pPr>
        <w:rPr>
          <w:b w:val="0"/>
          <w:sz w:val="32"/>
          <w:szCs w:val="32"/>
        </w:rPr>
      </w:pPr>
      <w:r w:rsidRPr="006A5C21">
        <w:rPr>
          <w:sz w:val="32"/>
          <w:szCs w:val="32"/>
        </w:rPr>
        <w:t>Objetivo General.</w:t>
      </w:r>
    </w:p>
    <w:p w14:paraId="2F9AE50D" w14:textId="422339F3" w:rsidR="006A5C21" w:rsidRPr="00EA1F5D" w:rsidRDefault="006A5C21" w:rsidP="006A5C21">
      <w:pPr>
        <w:pStyle w:val="Prrafodelista"/>
        <w:numPr>
          <w:ilvl w:val="0"/>
          <w:numId w:val="3"/>
        </w:numPr>
        <w:spacing w:after="160" w:line="259" w:lineRule="auto"/>
        <w:jc w:val="left"/>
        <w:rPr>
          <w:rFonts w:ascii="Arial" w:hAnsi="Arial" w:cs="Arial"/>
          <w:b w:val="0"/>
          <w:szCs w:val="24"/>
        </w:rPr>
      </w:pPr>
      <w:r w:rsidRPr="00EA1F5D">
        <w:rPr>
          <w:rFonts w:ascii="Arial" w:hAnsi="Arial" w:cs="Arial"/>
          <w:szCs w:val="24"/>
        </w:rPr>
        <w:t xml:space="preserve"> </w:t>
      </w:r>
      <w:r w:rsidRPr="00EA1F5D">
        <w:rPr>
          <w:rFonts w:ascii="Arial" w:hAnsi="Arial" w:cs="Arial"/>
          <w:b w:val="0"/>
          <w:szCs w:val="24"/>
        </w:rPr>
        <w:t>Fortalecer, el proceso lector, de los estudiantes de la institución educativa Fray Plácido, en los niveles: prescolar, básica primaria, básica secundaria y media</w:t>
      </w:r>
      <w:r w:rsidR="00CF0858" w:rsidRPr="00EA1F5D">
        <w:rPr>
          <w:rFonts w:ascii="Arial" w:hAnsi="Arial" w:cs="Arial"/>
          <w:b w:val="0"/>
          <w:szCs w:val="24"/>
        </w:rPr>
        <w:t xml:space="preserve"> con el fin de potenciar las competencias comunicativas.</w:t>
      </w:r>
    </w:p>
    <w:p w14:paraId="6451FE16" w14:textId="150F98A2" w:rsidR="006A5C21" w:rsidRPr="00EA1F5D" w:rsidRDefault="006A5C21" w:rsidP="006A5C21">
      <w:pPr>
        <w:rPr>
          <w:rFonts w:ascii="Arial" w:hAnsi="Arial" w:cs="Arial"/>
          <w:szCs w:val="24"/>
        </w:rPr>
      </w:pPr>
      <w:r w:rsidRPr="00EA1F5D">
        <w:rPr>
          <w:rFonts w:ascii="Arial" w:hAnsi="Arial" w:cs="Arial"/>
          <w:szCs w:val="24"/>
        </w:rPr>
        <w:t>Objetivos Específicos.</w:t>
      </w:r>
    </w:p>
    <w:p w14:paraId="125F4224" w14:textId="0DC0D2C7" w:rsidR="003E7648" w:rsidRPr="00EA1F5D" w:rsidRDefault="003E7648" w:rsidP="003E7648">
      <w:pPr>
        <w:pStyle w:val="Prrafodelista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b w:val="0"/>
          <w:szCs w:val="24"/>
        </w:rPr>
      </w:pPr>
      <w:r w:rsidRPr="00EA1F5D">
        <w:rPr>
          <w:rFonts w:ascii="Arial" w:hAnsi="Arial" w:cs="Arial"/>
          <w:b w:val="0"/>
          <w:szCs w:val="24"/>
        </w:rPr>
        <w:t xml:space="preserve"> Motivar a los estudiantes </w:t>
      </w:r>
      <w:r w:rsidR="00DA14AD" w:rsidRPr="00EA1F5D">
        <w:rPr>
          <w:rFonts w:ascii="Arial" w:hAnsi="Arial" w:cs="Arial"/>
          <w:b w:val="0"/>
          <w:szCs w:val="24"/>
        </w:rPr>
        <w:t xml:space="preserve">por </w:t>
      </w:r>
      <w:r w:rsidR="00DA14AD">
        <w:rPr>
          <w:rFonts w:ascii="Arial" w:hAnsi="Arial" w:cs="Arial"/>
          <w:b w:val="0"/>
          <w:szCs w:val="24"/>
        </w:rPr>
        <w:t xml:space="preserve">el </w:t>
      </w:r>
      <w:r w:rsidRPr="00EA1F5D">
        <w:rPr>
          <w:rFonts w:ascii="Arial" w:hAnsi="Arial" w:cs="Arial"/>
          <w:b w:val="0"/>
          <w:szCs w:val="24"/>
        </w:rPr>
        <w:t xml:space="preserve">gusto de la </w:t>
      </w:r>
      <w:r w:rsidR="00DA14AD" w:rsidRPr="00EA1F5D">
        <w:rPr>
          <w:rFonts w:ascii="Arial" w:hAnsi="Arial" w:cs="Arial"/>
          <w:b w:val="0"/>
          <w:szCs w:val="24"/>
        </w:rPr>
        <w:t>lectura</w:t>
      </w:r>
      <w:r w:rsidR="00DA14AD">
        <w:rPr>
          <w:rFonts w:ascii="Arial" w:hAnsi="Arial" w:cs="Arial"/>
          <w:b w:val="0"/>
          <w:szCs w:val="24"/>
        </w:rPr>
        <w:t xml:space="preserve">, </w:t>
      </w:r>
      <w:r w:rsidR="00DA14AD" w:rsidRPr="00EA1F5D">
        <w:rPr>
          <w:rFonts w:ascii="Arial" w:hAnsi="Arial" w:cs="Arial"/>
          <w:b w:val="0"/>
          <w:szCs w:val="24"/>
        </w:rPr>
        <w:t>haciendo</w:t>
      </w:r>
      <w:r w:rsidRPr="00EA1F5D">
        <w:rPr>
          <w:rFonts w:ascii="Arial" w:hAnsi="Arial" w:cs="Arial"/>
          <w:b w:val="0"/>
          <w:szCs w:val="24"/>
        </w:rPr>
        <w:t xml:space="preserve"> uso de textos de su interés.</w:t>
      </w:r>
    </w:p>
    <w:p w14:paraId="35D793BE" w14:textId="61A092A9" w:rsidR="00ED3B78" w:rsidRPr="00EA1F5D" w:rsidRDefault="00CD5E95" w:rsidP="003E7648">
      <w:pPr>
        <w:pStyle w:val="Prrafodelista"/>
        <w:numPr>
          <w:ilvl w:val="0"/>
          <w:numId w:val="2"/>
        </w:numPr>
        <w:rPr>
          <w:rFonts w:ascii="Arial" w:hAnsi="Arial" w:cs="Arial"/>
          <w:b w:val="0"/>
          <w:szCs w:val="24"/>
        </w:rPr>
      </w:pPr>
      <w:r w:rsidRPr="00EA1F5D">
        <w:rPr>
          <w:rFonts w:ascii="Arial" w:hAnsi="Arial" w:cs="Arial"/>
          <w:b w:val="0"/>
          <w:szCs w:val="24"/>
        </w:rPr>
        <w:t xml:space="preserve">Comprometer a todos los docentes de la institución en el desarrollo de las </w:t>
      </w:r>
      <w:r w:rsidR="00FB7330" w:rsidRPr="00EA1F5D">
        <w:rPr>
          <w:rFonts w:ascii="Arial" w:hAnsi="Arial" w:cs="Arial"/>
          <w:b w:val="0"/>
          <w:szCs w:val="24"/>
        </w:rPr>
        <w:t>actividades de</w:t>
      </w:r>
      <w:r w:rsidRPr="00EA1F5D">
        <w:rPr>
          <w:rFonts w:ascii="Arial" w:hAnsi="Arial" w:cs="Arial"/>
          <w:b w:val="0"/>
          <w:szCs w:val="24"/>
        </w:rPr>
        <w:t xml:space="preserve"> lectura </w:t>
      </w:r>
      <w:r w:rsidR="00FB7330" w:rsidRPr="00EA1F5D">
        <w:rPr>
          <w:rFonts w:ascii="Arial" w:hAnsi="Arial" w:cs="Arial"/>
          <w:b w:val="0"/>
          <w:szCs w:val="24"/>
        </w:rPr>
        <w:t>programadas.</w:t>
      </w:r>
    </w:p>
    <w:p w14:paraId="69D98DE6" w14:textId="64C27680" w:rsidR="00FB7330" w:rsidRPr="00EA1F5D" w:rsidRDefault="00FB7330" w:rsidP="00ED3B78">
      <w:pPr>
        <w:pStyle w:val="Prrafodelista"/>
        <w:numPr>
          <w:ilvl w:val="0"/>
          <w:numId w:val="2"/>
        </w:numPr>
        <w:rPr>
          <w:rFonts w:ascii="Arial" w:hAnsi="Arial" w:cs="Arial"/>
          <w:b w:val="0"/>
          <w:szCs w:val="24"/>
        </w:rPr>
      </w:pPr>
      <w:r w:rsidRPr="00EA1F5D">
        <w:rPr>
          <w:rFonts w:ascii="Arial" w:hAnsi="Arial" w:cs="Arial"/>
          <w:b w:val="0"/>
          <w:szCs w:val="24"/>
        </w:rPr>
        <w:t xml:space="preserve">   </w:t>
      </w:r>
      <w:r w:rsidR="00CD5E95" w:rsidRPr="00EA1F5D">
        <w:rPr>
          <w:rFonts w:ascii="Arial" w:hAnsi="Arial" w:cs="Arial"/>
          <w:b w:val="0"/>
          <w:szCs w:val="24"/>
        </w:rPr>
        <w:t xml:space="preserve">Erradicar </w:t>
      </w:r>
      <w:r w:rsidR="003E7648" w:rsidRPr="00EA1F5D">
        <w:rPr>
          <w:rFonts w:ascii="Arial" w:hAnsi="Arial" w:cs="Arial"/>
          <w:b w:val="0"/>
          <w:szCs w:val="24"/>
        </w:rPr>
        <w:t>en lo</w:t>
      </w:r>
      <w:r w:rsidR="00CD5E95" w:rsidRPr="00EA1F5D">
        <w:rPr>
          <w:rFonts w:ascii="Arial" w:hAnsi="Arial" w:cs="Arial"/>
          <w:b w:val="0"/>
          <w:szCs w:val="24"/>
        </w:rPr>
        <w:t xml:space="preserve"> posible las dificultades lectoras </w:t>
      </w:r>
      <w:r w:rsidR="00DA14AD" w:rsidRPr="00EA1F5D">
        <w:rPr>
          <w:rFonts w:ascii="Arial" w:hAnsi="Arial" w:cs="Arial"/>
          <w:b w:val="0"/>
          <w:szCs w:val="24"/>
        </w:rPr>
        <w:t>expuestas</w:t>
      </w:r>
      <w:r w:rsidR="00DA14AD">
        <w:rPr>
          <w:rFonts w:ascii="Arial" w:hAnsi="Arial" w:cs="Arial"/>
          <w:b w:val="0"/>
          <w:szCs w:val="24"/>
        </w:rPr>
        <w:t xml:space="preserve">, </w:t>
      </w:r>
      <w:r w:rsidR="00DA14AD" w:rsidRPr="00EA1F5D">
        <w:rPr>
          <w:rFonts w:ascii="Arial" w:hAnsi="Arial" w:cs="Arial"/>
          <w:b w:val="0"/>
          <w:szCs w:val="24"/>
        </w:rPr>
        <w:t>las</w:t>
      </w:r>
      <w:r w:rsidR="00CD5E95" w:rsidRPr="00EA1F5D">
        <w:rPr>
          <w:rFonts w:ascii="Arial" w:hAnsi="Arial" w:cs="Arial"/>
          <w:b w:val="0"/>
          <w:szCs w:val="24"/>
        </w:rPr>
        <w:t xml:space="preserve"> cuales alejan al </w:t>
      </w:r>
      <w:r w:rsidRPr="00EA1F5D">
        <w:rPr>
          <w:rFonts w:ascii="Arial" w:hAnsi="Arial" w:cs="Arial"/>
          <w:b w:val="0"/>
          <w:szCs w:val="24"/>
        </w:rPr>
        <w:t>estudiante</w:t>
      </w:r>
      <w:r w:rsidR="00CD5E95" w:rsidRPr="00EA1F5D">
        <w:rPr>
          <w:rFonts w:ascii="Arial" w:hAnsi="Arial" w:cs="Arial"/>
          <w:b w:val="0"/>
          <w:szCs w:val="24"/>
        </w:rPr>
        <w:t xml:space="preserve"> de la lectura.</w:t>
      </w:r>
    </w:p>
    <w:p w14:paraId="16863AB7" w14:textId="11968B4B" w:rsidR="00FB7330" w:rsidRPr="00EA1F5D" w:rsidRDefault="00CD5E95" w:rsidP="00CD5E95">
      <w:pPr>
        <w:pStyle w:val="Prrafodelista"/>
        <w:numPr>
          <w:ilvl w:val="0"/>
          <w:numId w:val="2"/>
        </w:numPr>
        <w:rPr>
          <w:rFonts w:ascii="Arial" w:hAnsi="Arial" w:cs="Arial"/>
          <w:b w:val="0"/>
          <w:szCs w:val="24"/>
        </w:rPr>
      </w:pPr>
      <w:r w:rsidRPr="00EA1F5D">
        <w:rPr>
          <w:rFonts w:ascii="Arial" w:hAnsi="Arial" w:cs="Arial"/>
          <w:b w:val="0"/>
          <w:szCs w:val="24"/>
        </w:rPr>
        <w:t xml:space="preserve"> Mejorar la capacidad lectora de</w:t>
      </w:r>
      <w:r w:rsidR="00FB7330" w:rsidRPr="00EA1F5D">
        <w:rPr>
          <w:rFonts w:ascii="Arial" w:hAnsi="Arial" w:cs="Arial"/>
          <w:b w:val="0"/>
          <w:szCs w:val="24"/>
        </w:rPr>
        <w:t xml:space="preserve"> los estudiantes, desarrollando</w:t>
      </w:r>
      <w:r w:rsidRPr="00EA1F5D">
        <w:rPr>
          <w:rFonts w:ascii="Arial" w:hAnsi="Arial" w:cs="Arial"/>
          <w:b w:val="0"/>
          <w:szCs w:val="24"/>
        </w:rPr>
        <w:t xml:space="preserve"> el hábito lector. </w:t>
      </w:r>
    </w:p>
    <w:p w14:paraId="682800FC" w14:textId="77777777" w:rsidR="00FB7330" w:rsidRPr="00EA1F5D" w:rsidRDefault="00CD5E95" w:rsidP="00CD5E95">
      <w:pPr>
        <w:pStyle w:val="Prrafodelista"/>
        <w:numPr>
          <w:ilvl w:val="0"/>
          <w:numId w:val="2"/>
        </w:numPr>
        <w:rPr>
          <w:rFonts w:ascii="Arial" w:hAnsi="Arial" w:cs="Arial"/>
          <w:b w:val="0"/>
          <w:szCs w:val="24"/>
        </w:rPr>
      </w:pPr>
      <w:r w:rsidRPr="00EA1F5D">
        <w:rPr>
          <w:rFonts w:ascii="Arial" w:hAnsi="Arial" w:cs="Arial"/>
          <w:b w:val="0"/>
          <w:szCs w:val="24"/>
        </w:rPr>
        <w:t xml:space="preserve">Favorecer el gusto por la lectura como alternativa de ocio y como recurso para el desarrollo intelectual y cultural. </w:t>
      </w:r>
    </w:p>
    <w:p w14:paraId="155A324F" w14:textId="3E4573D5" w:rsidR="003E7648" w:rsidRPr="00EA1F5D" w:rsidRDefault="00CD5E95" w:rsidP="00CD5E95">
      <w:pPr>
        <w:pStyle w:val="Prrafodelista"/>
        <w:numPr>
          <w:ilvl w:val="0"/>
          <w:numId w:val="2"/>
        </w:numPr>
        <w:rPr>
          <w:rFonts w:ascii="Arial" w:hAnsi="Arial" w:cs="Arial"/>
          <w:b w:val="0"/>
          <w:szCs w:val="24"/>
        </w:rPr>
      </w:pPr>
      <w:r w:rsidRPr="00EA1F5D">
        <w:rPr>
          <w:rFonts w:ascii="Arial" w:hAnsi="Arial" w:cs="Arial"/>
          <w:b w:val="0"/>
          <w:szCs w:val="24"/>
        </w:rPr>
        <w:t xml:space="preserve"> Informar a las familias de la </w:t>
      </w:r>
      <w:r w:rsidR="003E7648" w:rsidRPr="00EA1F5D">
        <w:rPr>
          <w:rFonts w:ascii="Arial" w:hAnsi="Arial" w:cs="Arial"/>
          <w:b w:val="0"/>
          <w:szCs w:val="24"/>
        </w:rPr>
        <w:t>necesidad e</w:t>
      </w:r>
      <w:r w:rsidR="00FB7330" w:rsidRPr="00EA1F5D">
        <w:rPr>
          <w:rFonts w:ascii="Arial" w:hAnsi="Arial" w:cs="Arial"/>
          <w:b w:val="0"/>
          <w:szCs w:val="24"/>
        </w:rPr>
        <w:t xml:space="preserve"> importancia </w:t>
      </w:r>
      <w:r w:rsidRPr="00EA1F5D">
        <w:rPr>
          <w:rFonts w:ascii="Arial" w:hAnsi="Arial" w:cs="Arial"/>
          <w:b w:val="0"/>
          <w:szCs w:val="24"/>
        </w:rPr>
        <w:t xml:space="preserve">de la lectura e implicarlas en el </w:t>
      </w:r>
      <w:r w:rsidR="00FB7330" w:rsidRPr="00EA1F5D">
        <w:rPr>
          <w:rFonts w:ascii="Arial" w:hAnsi="Arial" w:cs="Arial"/>
          <w:b w:val="0"/>
          <w:szCs w:val="24"/>
        </w:rPr>
        <w:t xml:space="preserve">  </w:t>
      </w:r>
      <w:r w:rsidR="003E7648" w:rsidRPr="00EA1F5D">
        <w:rPr>
          <w:rFonts w:ascii="Arial" w:hAnsi="Arial" w:cs="Arial"/>
          <w:b w:val="0"/>
          <w:szCs w:val="24"/>
        </w:rPr>
        <w:t>proceso que</w:t>
      </w:r>
      <w:r w:rsidRPr="00EA1F5D">
        <w:rPr>
          <w:rFonts w:ascii="Arial" w:hAnsi="Arial" w:cs="Arial"/>
          <w:b w:val="0"/>
          <w:szCs w:val="24"/>
        </w:rPr>
        <w:t xml:space="preserve"> se establezca </w:t>
      </w:r>
      <w:r w:rsidR="00ED3B78" w:rsidRPr="00EA1F5D">
        <w:rPr>
          <w:rFonts w:ascii="Arial" w:hAnsi="Arial" w:cs="Arial"/>
          <w:b w:val="0"/>
          <w:szCs w:val="24"/>
        </w:rPr>
        <w:t>en el</w:t>
      </w:r>
      <w:r w:rsidRPr="00EA1F5D">
        <w:rPr>
          <w:rFonts w:ascii="Arial" w:hAnsi="Arial" w:cs="Arial"/>
          <w:b w:val="0"/>
          <w:szCs w:val="24"/>
        </w:rPr>
        <w:t xml:space="preserve"> aula.</w:t>
      </w:r>
    </w:p>
    <w:p w14:paraId="5EF6CAD4" w14:textId="3CD0055A" w:rsidR="003E7648" w:rsidRPr="00EA1F5D" w:rsidRDefault="003E7648" w:rsidP="00CD5E95">
      <w:pPr>
        <w:pStyle w:val="Prrafodelista"/>
        <w:numPr>
          <w:ilvl w:val="0"/>
          <w:numId w:val="2"/>
        </w:numPr>
        <w:rPr>
          <w:rFonts w:ascii="Arial" w:hAnsi="Arial" w:cs="Arial"/>
          <w:b w:val="0"/>
          <w:szCs w:val="24"/>
        </w:rPr>
      </w:pPr>
      <w:r w:rsidRPr="00EA1F5D">
        <w:rPr>
          <w:rFonts w:ascii="Arial" w:hAnsi="Arial" w:cs="Arial"/>
          <w:b w:val="0"/>
          <w:szCs w:val="24"/>
        </w:rPr>
        <w:t>Orientar al estudiante hacia la lectura crítica, implementando diversos tipos de lectura.</w:t>
      </w:r>
    </w:p>
    <w:p w14:paraId="32E18EA8" w14:textId="77777777" w:rsidR="003E7648" w:rsidRPr="00EA1F5D" w:rsidRDefault="00CD5E95" w:rsidP="00CD5E95">
      <w:pPr>
        <w:pStyle w:val="Prrafodelista"/>
        <w:numPr>
          <w:ilvl w:val="0"/>
          <w:numId w:val="2"/>
        </w:numPr>
        <w:rPr>
          <w:rFonts w:ascii="Arial" w:hAnsi="Arial" w:cs="Arial"/>
          <w:b w:val="0"/>
          <w:bCs/>
          <w:szCs w:val="24"/>
        </w:rPr>
      </w:pPr>
      <w:r w:rsidRPr="00EA1F5D">
        <w:rPr>
          <w:rFonts w:ascii="Arial" w:hAnsi="Arial" w:cs="Arial"/>
          <w:b w:val="0"/>
          <w:bCs/>
          <w:szCs w:val="24"/>
        </w:rPr>
        <w:t xml:space="preserve">  Dinamizar la biblioteca de </w:t>
      </w:r>
      <w:r w:rsidR="003E7648" w:rsidRPr="00EA1F5D">
        <w:rPr>
          <w:rFonts w:ascii="Arial" w:hAnsi="Arial" w:cs="Arial"/>
          <w:b w:val="0"/>
          <w:bCs/>
          <w:szCs w:val="24"/>
        </w:rPr>
        <w:t>la institución</w:t>
      </w:r>
      <w:r w:rsidRPr="00EA1F5D">
        <w:rPr>
          <w:rFonts w:ascii="Arial" w:hAnsi="Arial" w:cs="Arial"/>
          <w:b w:val="0"/>
          <w:bCs/>
          <w:szCs w:val="24"/>
        </w:rPr>
        <w:t xml:space="preserve"> a través de actividades atrayentes para toda la comunidad </w:t>
      </w:r>
      <w:r w:rsidR="003E7648" w:rsidRPr="00EA1F5D">
        <w:rPr>
          <w:rFonts w:ascii="Arial" w:hAnsi="Arial" w:cs="Arial"/>
          <w:b w:val="0"/>
          <w:bCs/>
          <w:szCs w:val="24"/>
        </w:rPr>
        <w:t>educativa</w:t>
      </w:r>
      <w:r w:rsidRPr="00EA1F5D">
        <w:rPr>
          <w:rFonts w:ascii="Arial" w:hAnsi="Arial" w:cs="Arial"/>
          <w:b w:val="0"/>
          <w:bCs/>
          <w:szCs w:val="24"/>
        </w:rPr>
        <w:t>.</w:t>
      </w:r>
    </w:p>
    <w:p w14:paraId="608BA078" w14:textId="5BE74E0B" w:rsidR="00CD5E95" w:rsidRDefault="004159E1" w:rsidP="00CD5E95">
      <w:pPr>
        <w:pStyle w:val="Prrafodelista"/>
        <w:numPr>
          <w:ilvl w:val="0"/>
          <w:numId w:val="2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Fomentar el uso de la biblioteca</w:t>
      </w:r>
      <w:r w:rsidR="00CD5E95" w:rsidRPr="00EA1F5D">
        <w:rPr>
          <w:rFonts w:ascii="Arial" w:hAnsi="Arial" w:cs="Arial"/>
          <w:b w:val="0"/>
          <w:bCs/>
          <w:szCs w:val="24"/>
        </w:rPr>
        <w:t xml:space="preserve"> como instrumento de ocio y rec</w:t>
      </w:r>
      <w:r w:rsidR="002760CB">
        <w:rPr>
          <w:rFonts w:ascii="Arial" w:hAnsi="Arial" w:cs="Arial"/>
          <w:b w:val="0"/>
          <w:bCs/>
          <w:szCs w:val="24"/>
        </w:rPr>
        <w:t>urso para “aprender a aprender”</w:t>
      </w:r>
    </w:p>
    <w:p w14:paraId="0B5545EA" w14:textId="74C1B1C8" w:rsidR="002760CB" w:rsidRPr="00E725F1" w:rsidRDefault="002760CB" w:rsidP="002760CB">
      <w:pPr>
        <w:ind w:left="360"/>
        <w:rPr>
          <w:rFonts w:ascii="Arial" w:hAnsi="Arial" w:cs="Arial"/>
          <w:bCs/>
          <w:szCs w:val="24"/>
        </w:rPr>
      </w:pPr>
      <w:r w:rsidRPr="00E725F1">
        <w:rPr>
          <w:rFonts w:ascii="Arial" w:hAnsi="Arial" w:cs="Arial"/>
          <w:bCs/>
          <w:szCs w:val="24"/>
        </w:rPr>
        <w:t xml:space="preserve">TIEMPO: </w:t>
      </w:r>
    </w:p>
    <w:p w14:paraId="45CE30CE" w14:textId="32004365" w:rsidR="002760CB" w:rsidRPr="002760CB" w:rsidRDefault="00D54CBC" w:rsidP="002760CB">
      <w:pPr>
        <w:ind w:left="36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lastRenderedPageBreak/>
        <w:t>Se dispondrá de d</w:t>
      </w:r>
      <w:r w:rsidR="002760CB">
        <w:rPr>
          <w:rFonts w:ascii="Arial" w:hAnsi="Arial" w:cs="Arial"/>
          <w:b w:val="0"/>
          <w:bCs/>
          <w:szCs w:val="24"/>
        </w:rPr>
        <w:t>os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="002760CB">
        <w:rPr>
          <w:rFonts w:ascii="Arial" w:hAnsi="Arial" w:cs="Arial"/>
          <w:b w:val="0"/>
          <w:bCs/>
          <w:szCs w:val="24"/>
        </w:rPr>
        <w:t>horas</w:t>
      </w:r>
      <w:r w:rsidR="003A7801">
        <w:rPr>
          <w:rFonts w:ascii="Arial" w:hAnsi="Arial" w:cs="Arial"/>
          <w:b w:val="0"/>
          <w:bCs/>
          <w:szCs w:val="24"/>
        </w:rPr>
        <w:t>, un día de cada mes.</w:t>
      </w:r>
    </w:p>
    <w:tbl>
      <w:tblPr>
        <w:tblStyle w:val="Tablaconcuadrcula"/>
        <w:tblpPr w:leftFromText="141" w:rightFromText="141" w:vertAnchor="text" w:horzAnchor="margin" w:tblpY="-48"/>
        <w:tblW w:w="13877" w:type="dxa"/>
        <w:tblLayout w:type="fixed"/>
        <w:tblLook w:val="04A0" w:firstRow="1" w:lastRow="0" w:firstColumn="1" w:lastColumn="0" w:noHBand="0" w:noVBand="1"/>
      </w:tblPr>
      <w:tblGrid>
        <w:gridCol w:w="2297"/>
        <w:gridCol w:w="2791"/>
        <w:gridCol w:w="2977"/>
        <w:gridCol w:w="1775"/>
        <w:gridCol w:w="1897"/>
        <w:gridCol w:w="2140"/>
      </w:tblGrid>
      <w:tr w:rsidR="00537853" w:rsidRPr="00EA1F5D" w14:paraId="74EA1B2F" w14:textId="77777777" w:rsidTr="004D249A">
        <w:trPr>
          <w:trHeight w:val="195"/>
        </w:trPr>
        <w:tc>
          <w:tcPr>
            <w:tcW w:w="22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AF24D8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lastRenderedPageBreak/>
              <w:t>METAS</w:t>
            </w:r>
          </w:p>
        </w:tc>
        <w:tc>
          <w:tcPr>
            <w:tcW w:w="2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547A9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INDICADORES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3B0C63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ACTIVIDADES</w:t>
            </w:r>
          </w:p>
        </w:tc>
        <w:tc>
          <w:tcPr>
            <w:tcW w:w="1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724AE" w14:textId="77777777" w:rsidR="00537853" w:rsidRPr="00EA1F5D" w:rsidRDefault="00537853" w:rsidP="00723E39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RESPONSABLES</w:t>
            </w:r>
          </w:p>
        </w:tc>
        <w:tc>
          <w:tcPr>
            <w:tcW w:w="4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704A5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RECURSOS</w:t>
            </w:r>
          </w:p>
        </w:tc>
      </w:tr>
      <w:tr w:rsidR="00537853" w:rsidRPr="00EA1F5D" w14:paraId="333BC002" w14:textId="77777777" w:rsidTr="004D249A">
        <w:trPr>
          <w:trHeight w:val="120"/>
        </w:trPr>
        <w:tc>
          <w:tcPr>
            <w:tcW w:w="22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1D3FB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E3268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07AAC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F0FD9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FB8F2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FINANCIEROS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6EFD6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OTROS</w:t>
            </w:r>
          </w:p>
        </w:tc>
      </w:tr>
      <w:tr w:rsidR="00537853" w:rsidRPr="00EA1F5D" w14:paraId="0302DD2F" w14:textId="77777777" w:rsidTr="004D249A">
        <w:tc>
          <w:tcPr>
            <w:tcW w:w="22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41C959" w14:textId="7F5DF0A9" w:rsidR="00537853" w:rsidRPr="00EA1F5D" w:rsidRDefault="00C06CD1" w:rsidP="00C06CD1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 xml:space="preserve">A </w:t>
            </w:r>
            <w:r w:rsidR="00A77FEF">
              <w:rPr>
                <w:rFonts w:ascii="Arial" w:hAnsi="Arial" w:cs="Arial"/>
                <w:szCs w:val="24"/>
              </w:rPr>
              <w:t>febrero</w:t>
            </w:r>
            <w:r w:rsidR="00556550" w:rsidRPr="00EA1F5D">
              <w:rPr>
                <w:rFonts w:ascii="Arial" w:hAnsi="Arial" w:cs="Arial"/>
                <w:szCs w:val="24"/>
              </w:rPr>
              <w:t xml:space="preserve"> de </w:t>
            </w:r>
            <w:r w:rsidR="00A77FEF">
              <w:rPr>
                <w:rFonts w:ascii="Arial" w:hAnsi="Arial" w:cs="Arial"/>
                <w:szCs w:val="24"/>
              </w:rPr>
              <w:t>20 de 202</w:t>
            </w:r>
            <w:r w:rsidR="00E205ED">
              <w:rPr>
                <w:rFonts w:ascii="Arial" w:hAnsi="Arial" w:cs="Arial"/>
                <w:szCs w:val="24"/>
              </w:rPr>
              <w:t>4</w:t>
            </w:r>
            <w:r w:rsidRPr="00EA1F5D">
              <w:rPr>
                <w:rFonts w:ascii="Arial" w:hAnsi="Arial" w:cs="Arial"/>
                <w:szCs w:val="24"/>
              </w:rPr>
              <w:t xml:space="preserve"> proyecto Plácido Lector, estructurado y socializado.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60CC8" w14:textId="13A8D7B2" w:rsidR="00537853" w:rsidRPr="00EA1F5D" w:rsidRDefault="00AE1EED" w:rsidP="00AE1EED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 xml:space="preserve">A </w:t>
            </w:r>
            <w:r w:rsidR="00A77FEF">
              <w:rPr>
                <w:rFonts w:ascii="Arial" w:hAnsi="Arial" w:cs="Arial"/>
                <w:szCs w:val="24"/>
              </w:rPr>
              <w:t>8</w:t>
            </w:r>
            <w:r w:rsidRPr="00EA1F5D">
              <w:rPr>
                <w:rFonts w:ascii="Arial" w:hAnsi="Arial" w:cs="Arial"/>
                <w:szCs w:val="24"/>
              </w:rPr>
              <w:t xml:space="preserve"> de </w:t>
            </w:r>
            <w:r w:rsidR="00556550" w:rsidRPr="00EA1F5D">
              <w:rPr>
                <w:rFonts w:ascii="Arial" w:hAnsi="Arial" w:cs="Arial"/>
                <w:szCs w:val="24"/>
              </w:rPr>
              <w:t>marzo</w:t>
            </w:r>
            <w:r w:rsidRPr="00EA1F5D">
              <w:rPr>
                <w:rFonts w:ascii="Arial" w:hAnsi="Arial" w:cs="Arial"/>
                <w:szCs w:val="24"/>
              </w:rPr>
              <w:t>, proyecto Plácido le</w:t>
            </w:r>
            <w:r w:rsidR="00A77FEF">
              <w:rPr>
                <w:rFonts w:ascii="Arial" w:hAnsi="Arial" w:cs="Arial"/>
                <w:szCs w:val="24"/>
              </w:rPr>
              <w:t>ctor en ejecución.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5505D" w14:textId="6550A37F" w:rsidR="00537853" w:rsidRPr="00EA1F5D" w:rsidRDefault="004D249A" w:rsidP="004D249A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</w:t>
            </w:r>
            <w:r w:rsidR="00093A75">
              <w:rPr>
                <w:rFonts w:ascii="Arial" w:hAnsi="Arial" w:cs="Arial"/>
                <w:szCs w:val="24"/>
              </w:rPr>
              <w:t>S</w:t>
            </w:r>
            <w:r w:rsidRPr="00EA1F5D">
              <w:rPr>
                <w:rFonts w:ascii="Arial" w:hAnsi="Arial" w:cs="Arial"/>
                <w:szCs w:val="24"/>
              </w:rPr>
              <w:t>elección de texto para la lectura</w:t>
            </w:r>
            <w:r w:rsidR="00556550" w:rsidRPr="00EA1F5D">
              <w:rPr>
                <w:rFonts w:ascii="Arial" w:hAnsi="Arial" w:cs="Arial"/>
                <w:szCs w:val="24"/>
              </w:rPr>
              <w:t xml:space="preserve"> y diseño de actividades.</w:t>
            </w:r>
          </w:p>
          <w:p w14:paraId="10D8D56E" w14:textId="77777777" w:rsidR="004D249A" w:rsidRPr="00EA1F5D" w:rsidRDefault="004D249A" w:rsidP="004D249A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-Restructuración del proyecto.</w:t>
            </w:r>
          </w:p>
          <w:p w14:paraId="6980A809" w14:textId="77777777" w:rsidR="004D249A" w:rsidRPr="00EA1F5D" w:rsidRDefault="004D249A" w:rsidP="004D249A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-Aprobación de recursos.</w:t>
            </w:r>
          </w:p>
          <w:p w14:paraId="07BB61A0" w14:textId="77777777" w:rsidR="004D249A" w:rsidRPr="00EA1F5D" w:rsidRDefault="004D249A" w:rsidP="004D249A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-Socialización del proyecto.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CF05F" w14:textId="77777777" w:rsidR="00537853" w:rsidRPr="00EA1F5D" w:rsidRDefault="00723E39" w:rsidP="00723E39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-Comité proyecto Plácido Lector.</w:t>
            </w:r>
          </w:p>
          <w:p w14:paraId="31BE3DA9" w14:textId="3347FF4E" w:rsidR="00723E39" w:rsidRDefault="00723E39" w:rsidP="00723E39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-Rector.</w:t>
            </w:r>
          </w:p>
          <w:p w14:paraId="6C1A102D" w14:textId="29FDCDB6" w:rsidR="000212FD" w:rsidRDefault="000212FD" w:rsidP="00723E39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Coordinadores.</w:t>
            </w:r>
          </w:p>
          <w:p w14:paraId="798F3DD2" w14:textId="737D539E" w:rsidR="000212FD" w:rsidRPr="00EA1F5D" w:rsidRDefault="000212FD" w:rsidP="00723E39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Docentes.</w:t>
            </w:r>
          </w:p>
          <w:p w14:paraId="6A504B5E" w14:textId="77777777" w:rsidR="00723E39" w:rsidRPr="00EA1F5D" w:rsidRDefault="00723E39" w:rsidP="00723E39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684039" w14:textId="46FC2AD1" w:rsidR="00537853" w:rsidRPr="00EA1F5D" w:rsidRDefault="00094BDE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2.000.000</w:t>
            </w:r>
          </w:p>
        </w:tc>
        <w:tc>
          <w:tcPr>
            <w:tcW w:w="2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493D7" w14:textId="77777777" w:rsidR="00537853" w:rsidRPr="00EA1F5D" w:rsidRDefault="00B93A72" w:rsidP="00B93A72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Potencial humano.</w:t>
            </w:r>
          </w:p>
          <w:p w14:paraId="33B0FDB8" w14:textId="77777777" w:rsidR="00B93A72" w:rsidRDefault="00B93A72" w:rsidP="00B93A72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TICS</w:t>
            </w:r>
          </w:p>
          <w:p w14:paraId="32585D5F" w14:textId="73929BD4" w:rsidR="000212FD" w:rsidRPr="00EA1F5D" w:rsidRDefault="000212FD" w:rsidP="00B93A72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Material didáctico.</w:t>
            </w:r>
          </w:p>
        </w:tc>
      </w:tr>
      <w:tr w:rsidR="00537853" w:rsidRPr="00EA1F5D" w14:paraId="5BB64009" w14:textId="77777777" w:rsidTr="004D249A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BF51F" w14:textId="3CED0D62" w:rsidR="00537853" w:rsidRPr="00EA1F5D" w:rsidRDefault="00C06CD1" w:rsidP="00C06CD1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 xml:space="preserve">A </w:t>
            </w:r>
            <w:r w:rsidR="00A77FEF">
              <w:rPr>
                <w:rFonts w:ascii="Arial" w:hAnsi="Arial" w:cs="Arial"/>
                <w:szCs w:val="24"/>
              </w:rPr>
              <w:t>8</w:t>
            </w:r>
            <w:r w:rsidRPr="00EA1F5D">
              <w:rPr>
                <w:rFonts w:ascii="Arial" w:hAnsi="Arial" w:cs="Arial"/>
                <w:szCs w:val="24"/>
              </w:rPr>
              <w:t xml:space="preserve"> de marzo, </w:t>
            </w:r>
            <w:r w:rsidR="00556550" w:rsidRPr="00EA1F5D">
              <w:rPr>
                <w:rFonts w:ascii="Arial" w:hAnsi="Arial" w:cs="Arial"/>
                <w:szCs w:val="24"/>
              </w:rPr>
              <w:t>todos los docentes</w:t>
            </w:r>
            <w:r w:rsidRPr="00EA1F5D">
              <w:rPr>
                <w:rFonts w:ascii="Arial" w:hAnsi="Arial" w:cs="Arial"/>
                <w:szCs w:val="24"/>
              </w:rPr>
              <w:t xml:space="preserve"> de la E.E. Fray Plácido, comprometidos con la ejecución del proyecto lector.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75DB6" w14:textId="77777777" w:rsidR="00537853" w:rsidRPr="00EA1F5D" w:rsidRDefault="00AE1EED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100% de los docentes de la I.E. Fray Plácido, ejecutando el proyecto Plácido lector.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2E97C" w14:textId="5BCC0289" w:rsidR="00537853" w:rsidRPr="00EA1F5D" w:rsidRDefault="004D249A" w:rsidP="004D249A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 xml:space="preserve">-seguimiento por </w:t>
            </w:r>
            <w:r w:rsidR="00556550" w:rsidRPr="00EA1F5D">
              <w:rPr>
                <w:rFonts w:ascii="Arial" w:hAnsi="Arial" w:cs="Arial"/>
                <w:szCs w:val="24"/>
              </w:rPr>
              <w:t xml:space="preserve">los </w:t>
            </w:r>
            <w:r w:rsidR="00A64E31" w:rsidRPr="00EA1F5D">
              <w:rPr>
                <w:rFonts w:ascii="Arial" w:hAnsi="Arial" w:cs="Arial"/>
                <w:szCs w:val="24"/>
              </w:rPr>
              <w:t>coordinadores de</w:t>
            </w:r>
            <w:r w:rsidRPr="00EA1F5D">
              <w:rPr>
                <w:rFonts w:ascii="Arial" w:hAnsi="Arial" w:cs="Arial"/>
                <w:szCs w:val="24"/>
              </w:rPr>
              <w:t xml:space="preserve"> la institución.</w:t>
            </w:r>
          </w:p>
          <w:p w14:paraId="0903EFC6" w14:textId="1DBBF79C" w:rsidR="004D249A" w:rsidRPr="00EA1F5D" w:rsidRDefault="004D249A" w:rsidP="004D249A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-Lanzamiento proyecto Plácido lector año 2</w:t>
            </w:r>
            <w:r w:rsidR="00556550" w:rsidRPr="00EA1F5D">
              <w:rPr>
                <w:rFonts w:ascii="Arial" w:hAnsi="Arial" w:cs="Arial"/>
                <w:szCs w:val="24"/>
              </w:rPr>
              <w:t>02</w:t>
            </w:r>
            <w:r w:rsidR="00094BDE">
              <w:rPr>
                <w:rFonts w:ascii="Arial" w:hAnsi="Arial" w:cs="Arial"/>
                <w:szCs w:val="24"/>
              </w:rPr>
              <w:t>3</w:t>
            </w:r>
            <w:r w:rsidRPr="00EA1F5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23B78" w14:textId="77777777" w:rsidR="00537853" w:rsidRPr="00EA1F5D" w:rsidRDefault="00A52A98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Coordinadores, docentes Comité proyecto Plácido Lector.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061CF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4F561" w14:textId="77777777" w:rsidR="00537853" w:rsidRPr="00EA1F5D" w:rsidRDefault="00B93A72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Talento humano.</w:t>
            </w:r>
          </w:p>
        </w:tc>
      </w:tr>
      <w:tr w:rsidR="00537853" w:rsidRPr="00EA1F5D" w14:paraId="78EF8C94" w14:textId="77777777" w:rsidTr="004D249A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38324" w14:textId="662B4E65" w:rsidR="00537853" w:rsidRPr="00EA1F5D" w:rsidRDefault="00C06CD1" w:rsidP="00C06CD1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 xml:space="preserve">A </w:t>
            </w:r>
            <w:r w:rsidR="00A77FEF">
              <w:rPr>
                <w:rFonts w:ascii="Arial" w:hAnsi="Arial" w:cs="Arial"/>
                <w:szCs w:val="24"/>
              </w:rPr>
              <w:t xml:space="preserve">8 </w:t>
            </w:r>
            <w:r w:rsidRPr="00EA1F5D">
              <w:rPr>
                <w:rFonts w:ascii="Arial" w:hAnsi="Arial" w:cs="Arial"/>
                <w:szCs w:val="24"/>
              </w:rPr>
              <w:t>de marzo de 20</w:t>
            </w:r>
            <w:r w:rsidR="00D4730A" w:rsidRPr="00EA1F5D">
              <w:rPr>
                <w:rFonts w:ascii="Arial" w:hAnsi="Arial" w:cs="Arial"/>
                <w:szCs w:val="24"/>
              </w:rPr>
              <w:t>2</w:t>
            </w:r>
            <w:r w:rsidR="00E205ED">
              <w:rPr>
                <w:rFonts w:ascii="Arial" w:hAnsi="Arial" w:cs="Arial"/>
                <w:szCs w:val="24"/>
              </w:rPr>
              <w:t>4</w:t>
            </w:r>
            <w:r w:rsidRPr="00EA1F5D">
              <w:rPr>
                <w:rFonts w:ascii="Arial" w:hAnsi="Arial" w:cs="Arial"/>
                <w:szCs w:val="24"/>
              </w:rPr>
              <w:t xml:space="preserve"> </w:t>
            </w:r>
            <w:r w:rsidR="00D4730A" w:rsidRPr="00EA1F5D">
              <w:rPr>
                <w:rFonts w:ascii="Arial" w:hAnsi="Arial" w:cs="Arial"/>
                <w:szCs w:val="24"/>
              </w:rPr>
              <w:t>proyecto plácido</w:t>
            </w:r>
            <w:r w:rsidRPr="00EA1F5D">
              <w:rPr>
                <w:rFonts w:ascii="Arial" w:hAnsi="Arial" w:cs="Arial"/>
                <w:szCs w:val="24"/>
              </w:rPr>
              <w:t xml:space="preserve"> lector, inicia su ejecución.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AEF2B" w14:textId="03B2B868" w:rsidR="00537853" w:rsidRPr="00EA1F5D" w:rsidRDefault="00AE1EED" w:rsidP="00AE1EED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 xml:space="preserve">A </w:t>
            </w:r>
            <w:r w:rsidR="00A77FEF">
              <w:rPr>
                <w:rFonts w:ascii="Arial" w:hAnsi="Arial" w:cs="Arial"/>
                <w:szCs w:val="24"/>
              </w:rPr>
              <w:t>8</w:t>
            </w:r>
            <w:r w:rsidR="00D4730A" w:rsidRPr="00EA1F5D">
              <w:rPr>
                <w:rFonts w:ascii="Arial" w:hAnsi="Arial" w:cs="Arial"/>
                <w:szCs w:val="24"/>
              </w:rPr>
              <w:t xml:space="preserve"> </w:t>
            </w:r>
            <w:r w:rsidRPr="00EA1F5D">
              <w:rPr>
                <w:rFonts w:ascii="Arial" w:hAnsi="Arial" w:cs="Arial"/>
                <w:szCs w:val="24"/>
              </w:rPr>
              <w:t xml:space="preserve">de marzo 100% </w:t>
            </w:r>
            <w:r w:rsidR="00D4730A" w:rsidRPr="00EA1F5D">
              <w:rPr>
                <w:rFonts w:ascii="Arial" w:hAnsi="Arial" w:cs="Arial"/>
                <w:szCs w:val="24"/>
              </w:rPr>
              <w:t>del estudiante</w:t>
            </w:r>
            <w:r w:rsidRPr="00EA1F5D">
              <w:rPr>
                <w:rFonts w:ascii="Arial" w:hAnsi="Arial" w:cs="Arial"/>
                <w:szCs w:val="24"/>
              </w:rPr>
              <w:t xml:space="preserve"> de la institución desarrollando </w:t>
            </w:r>
            <w:r w:rsidR="00D4730A" w:rsidRPr="00EA1F5D">
              <w:rPr>
                <w:rFonts w:ascii="Arial" w:hAnsi="Arial" w:cs="Arial"/>
                <w:szCs w:val="24"/>
              </w:rPr>
              <w:t>las actividades</w:t>
            </w:r>
            <w:r w:rsidRPr="00EA1F5D">
              <w:rPr>
                <w:rFonts w:ascii="Arial" w:hAnsi="Arial" w:cs="Arial"/>
                <w:szCs w:val="24"/>
              </w:rPr>
              <w:t xml:space="preserve"> del proyecto Plácido lector.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61E75" w14:textId="77777777" w:rsidR="00537853" w:rsidRPr="00EA1F5D" w:rsidRDefault="004D249A" w:rsidP="004D249A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-Entrega de material a docentes.</w:t>
            </w:r>
          </w:p>
          <w:p w14:paraId="5ACB668A" w14:textId="77777777" w:rsidR="004D249A" w:rsidRPr="00EA1F5D" w:rsidRDefault="004D249A" w:rsidP="004D249A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-Lectura en desarrollo.</w:t>
            </w:r>
          </w:p>
          <w:p w14:paraId="48299586" w14:textId="77777777" w:rsidR="004D249A" w:rsidRPr="00EA1F5D" w:rsidRDefault="004D249A" w:rsidP="004D249A">
            <w:pPr>
              <w:pStyle w:val="Prrafodelista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A03E7" w14:textId="77777777" w:rsidR="00537853" w:rsidRPr="00EA1F5D" w:rsidRDefault="00A52A98" w:rsidP="00A52A98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Docentes de aula de cada grado.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4A708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8D052" w14:textId="77777777" w:rsidR="00B93A72" w:rsidRPr="00EA1F5D" w:rsidRDefault="00B93A72" w:rsidP="00B93A72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Potencial humano.</w:t>
            </w:r>
          </w:p>
          <w:p w14:paraId="317CC1A4" w14:textId="77777777" w:rsidR="00537853" w:rsidRPr="00EA1F5D" w:rsidRDefault="00B93A72" w:rsidP="00B93A7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TICS</w:t>
            </w:r>
          </w:p>
          <w:p w14:paraId="195D80D4" w14:textId="77777777" w:rsidR="00B93A72" w:rsidRDefault="00B93A72" w:rsidP="00B93A7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Fotocopias.</w:t>
            </w:r>
          </w:p>
          <w:p w14:paraId="1A1D8121" w14:textId="1B2F5D99" w:rsidR="00A64E31" w:rsidRPr="00EA1F5D" w:rsidRDefault="00A64E31" w:rsidP="00B93A7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Material didáctico.</w:t>
            </w:r>
          </w:p>
        </w:tc>
      </w:tr>
      <w:tr w:rsidR="00537853" w:rsidRPr="00EA1F5D" w14:paraId="17DD31E3" w14:textId="77777777" w:rsidTr="004D249A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0EF72" w14:textId="73FDE078" w:rsidR="00537853" w:rsidRPr="00EA1F5D" w:rsidRDefault="00C06CD1" w:rsidP="008842EE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lastRenderedPageBreak/>
              <w:t xml:space="preserve">A </w:t>
            </w:r>
            <w:r w:rsidR="002A5C08">
              <w:rPr>
                <w:rFonts w:ascii="Arial" w:hAnsi="Arial" w:cs="Arial"/>
                <w:szCs w:val="24"/>
              </w:rPr>
              <w:t>noviembre 15</w:t>
            </w:r>
            <w:r w:rsidRPr="00EA1F5D">
              <w:rPr>
                <w:rFonts w:ascii="Arial" w:hAnsi="Arial" w:cs="Arial"/>
                <w:szCs w:val="24"/>
              </w:rPr>
              <w:t xml:space="preserve"> de 2</w:t>
            </w:r>
            <w:r w:rsidR="00D4730A" w:rsidRPr="00EA1F5D">
              <w:rPr>
                <w:rFonts w:ascii="Arial" w:hAnsi="Arial" w:cs="Arial"/>
                <w:szCs w:val="24"/>
              </w:rPr>
              <w:t>02</w:t>
            </w:r>
            <w:r w:rsidR="00E205ED">
              <w:rPr>
                <w:rFonts w:ascii="Arial" w:hAnsi="Arial" w:cs="Arial"/>
                <w:szCs w:val="24"/>
              </w:rPr>
              <w:t>4</w:t>
            </w:r>
            <w:r w:rsidRPr="00EA1F5D">
              <w:rPr>
                <w:rFonts w:ascii="Arial" w:hAnsi="Arial" w:cs="Arial"/>
                <w:szCs w:val="24"/>
              </w:rPr>
              <w:t xml:space="preserve"> proyecto plácido lector ejecutado y evaluado.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EAE9F" w14:textId="77777777" w:rsidR="00537853" w:rsidRPr="00EA1F5D" w:rsidRDefault="00AE1EED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El 70% de los estudiantes motivados con el proceso lector.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69656" w14:textId="77777777" w:rsidR="00537853" w:rsidRPr="00EA1F5D" w:rsidRDefault="004D249A" w:rsidP="004D249A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El docente recoge el material para evaluar y conservar.</w:t>
            </w:r>
          </w:p>
          <w:p w14:paraId="2A1DEB2C" w14:textId="0F57E379" w:rsidR="00693D73" w:rsidRPr="00EA1F5D" w:rsidRDefault="00693D73" w:rsidP="004D249A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Cierre del proyecto Plácido lector con actividad cultural, destacando los mejores estudiantes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3AF8E" w14:textId="77777777" w:rsidR="00537853" w:rsidRPr="00EA1F5D" w:rsidRDefault="00A52A98" w:rsidP="00B93A72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Docentes de aula de cada grado.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2B9BF" w14:textId="77777777" w:rsidR="00537853" w:rsidRPr="00EA1F5D" w:rsidRDefault="00537853" w:rsidP="0053785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CA217" w14:textId="77777777" w:rsidR="00B93A72" w:rsidRPr="00EA1F5D" w:rsidRDefault="00B93A72" w:rsidP="00B93A72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Potencial humano.</w:t>
            </w:r>
          </w:p>
          <w:p w14:paraId="57030DB1" w14:textId="77777777" w:rsidR="00B93A72" w:rsidRPr="00EA1F5D" w:rsidRDefault="00B93A72" w:rsidP="00B93A7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TICS</w:t>
            </w:r>
          </w:p>
          <w:p w14:paraId="74B9A7DE" w14:textId="77777777" w:rsidR="00537853" w:rsidRDefault="00B93A72" w:rsidP="00B93A7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Fotocopias.</w:t>
            </w:r>
          </w:p>
          <w:p w14:paraId="2B312821" w14:textId="75E7E285" w:rsidR="00A64E31" w:rsidRPr="00EA1F5D" w:rsidRDefault="00A64E31" w:rsidP="00B93A7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Material didáctico.</w:t>
            </w:r>
          </w:p>
        </w:tc>
      </w:tr>
    </w:tbl>
    <w:p w14:paraId="1BCF9846" w14:textId="77777777" w:rsidR="006A5C21" w:rsidRPr="00EA1F5D" w:rsidRDefault="006A5C21" w:rsidP="004D249A">
      <w:pPr>
        <w:pStyle w:val="Sinespaciado"/>
        <w:ind w:left="720"/>
        <w:rPr>
          <w:rFonts w:ascii="Arial" w:hAnsi="Arial" w:cs="Arial"/>
          <w:szCs w:val="24"/>
        </w:rPr>
      </w:pPr>
    </w:p>
    <w:p w14:paraId="061181DC" w14:textId="77777777" w:rsidR="00933C9C" w:rsidRPr="00EA1F5D" w:rsidRDefault="00933C9C" w:rsidP="004D249A">
      <w:pPr>
        <w:pStyle w:val="Sinespaciado"/>
        <w:ind w:left="720"/>
        <w:rPr>
          <w:rFonts w:ascii="Arial" w:hAnsi="Arial" w:cs="Arial"/>
          <w:szCs w:val="24"/>
        </w:rPr>
      </w:pPr>
    </w:p>
    <w:p w14:paraId="68AF92E3" w14:textId="77777777" w:rsidR="00933C9C" w:rsidRPr="00EA1F5D" w:rsidRDefault="00933C9C" w:rsidP="004D249A">
      <w:pPr>
        <w:pStyle w:val="Sinespaciado"/>
        <w:ind w:left="720"/>
        <w:rPr>
          <w:rFonts w:ascii="Arial" w:hAnsi="Arial" w:cs="Arial"/>
          <w:szCs w:val="24"/>
        </w:rPr>
      </w:pPr>
    </w:p>
    <w:p w14:paraId="32A2F09F" w14:textId="77777777" w:rsidR="00933C9C" w:rsidRPr="00EA1F5D" w:rsidRDefault="00933C9C" w:rsidP="004D249A">
      <w:pPr>
        <w:pStyle w:val="Sinespaciado"/>
        <w:ind w:left="720"/>
        <w:rPr>
          <w:rFonts w:ascii="Arial" w:hAnsi="Arial" w:cs="Arial"/>
          <w:szCs w:val="24"/>
        </w:rPr>
      </w:pPr>
    </w:p>
    <w:p w14:paraId="2FF5DBA7" w14:textId="77777777" w:rsidR="00FF24CA" w:rsidRPr="00EA1F5D" w:rsidRDefault="00FF24CA" w:rsidP="00FF24CA">
      <w:pPr>
        <w:pStyle w:val="Prrafodelista"/>
        <w:spacing w:line="276" w:lineRule="auto"/>
        <w:ind w:left="284"/>
        <w:rPr>
          <w:rFonts w:ascii="Arial" w:hAnsi="Arial" w:cs="Arial"/>
          <w:szCs w:val="24"/>
          <w:u w:val="single"/>
        </w:rPr>
      </w:pPr>
    </w:p>
    <w:tbl>
      <w:tblPr>
        <w:tblStyle w:val="Tablaconcuadrcula"/>
        <w:tblW w:w="12831" w:type="dxa"/>
        <w:tblInd w:w="284" w:type="dxa"/>
        <w:tblLook w:val="04A0" w:firstRow="1" w:lastRow="0" w:firstColumn="1" w:lastColumn="0" w:noHBand="0" w:noVBand="1"/>
      </w:tblPr>
      <w:tblGrid>
        <w:gridCol w:w="3673"/>
        <w:gridCol w:w="3772"/>
        <w:gridCol w:w="387"/>
        <w:gridCol w:w="398"/>
        <w:gridCol w:w="440"/>
        <w:gridCol w:w="483"/>
        <w:gridCol w:w="483"/>
        <w:gridCol w:w="483"/>
        <w:gridCol w:w="483"/>
        <w:gridCol w:w="483"/>
        <w:gridCol w:w="483"/>
        <w:gridCol w:w="483"/>
        <w:gridCol w:w="390"/>
        <w:gridCol w:w="390"/>
      </w:tblGrid>
      <w:tr w:rsidR="00FF24CA" w:rsidRPr="00EA1F5D" w14:paraId="78214FD4" w14:textId="77777777" w:rsidTr="00A646D0">
        <w:trPr>
          <w:trHeight w:val="180"/>
        </w:trPr>
        <w:tc>
          <w:tcPr>
            <w:tcW w:w="3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F871FC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METAS</w:t>
            </w:r>
          </w:p>
        </w:tc>
        <w:tc>
          <w:tcPr>
            <w:tcW w:w="4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97BA2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ACTIVIDADES</w:t>
            </w:r>
          </w:p>
        </w:tc>
        <w:tc>
          <w:tcPr>
            <w:tcW w:w="48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8BA56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MESES</w:t>
            </w:r>
          </w:p>
        </w:tc>
      </w:tr>
      <w:tr w:rsidR="00A646D0" w:rsidRPr="00EA1F5D" w14:paraId="5C08C16B" w14:textId="77777777" w:rsidTr="00A646D0">
        <w:trPr>
          <w:trHeight w:val="135"/>
        </w:trPr>
        <w:tc>
          <w:tcPr>
            <w:tcW w:w="3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06902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94844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65109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E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BFBBAF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F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8FF453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M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9D067D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0EF0CE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M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38F15E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J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907784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J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45F105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3C4680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6975BD" w14:textId="77777777" w:rsidR="00FF24CA" w:rsidRPr="00EA1F5D" w:rsidRDefault="00A646D0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O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D6BA50" w14:textId="77777777" w:rsidR="00FF24CA" w:rsidRPr="00EA1F5D" w:rsidRDefault="00A646D0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N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66335" w14:textId="77777777" w:rsidR="00FF24CA" w:rsidRPr="00EA1F5D" w:rsidRDefault="00A646D0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D</w:t>
            </w:r>
          </w:p>
        </w:tc>
      </w:tr>
      <w:tr w:rsidR="00A646D0" w:rsidRPr="00EA1F5D" w14:paraId="4DCE6321" w14:textId="77777777" w:rsidTr="00CB200F">
        <w:trPr>
          <w:trHeight w:val="1484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1058E" w14:textId="26E5D5D2" w:rsidR="00FF24CA" w:rsidRPr="00EA1F5D" w:rsidRDefault="0053756D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 xml:space="preserve">A </w:t>
            </w:r>
            <w:r w:rsidR="00693D73" w:rsidRPr="00EA1F5D">
              <w:rPr>
                <w:rFonts w:ascii="Arial" w:hAnsi="Arial" w:cs="Arial"/>
                <w:szCs w:val="24"/>
              </w:rPr>
              <w:t xml:space="preserve">marzo </w:t>
            </w:r>
            <w:r w:rsidR="00897A59">
              <w:rPr>
                <w:rFonts w:ascii="Arial" w:hAnsi="Arial" w:cs="Arial"/>
                <w:szCs w:val="24"/>
              </w:rPr>
              <w:t>8</w:t>
            </w:r>
            <w:r w:rsidR="00693D73" w:rsidRPr="00EA1F5D">
              <w:rPr>
                <w:rFonts w:ascii="Arial" w:hAnsi="Arial" w:cs="Arial"/>
                <w:szCs w:val="24"/>
              </w:rPr>
              <w:t>,</w:t>
            </w:r>
            <w:r w:rsidRPr="00EA1F5D">
              <w:rPr>
                <w:rFonts w:ascii="Arial" w:hAnsi="Arial" w:cs="Arial"/>
                <w:szCs w:val="24"/>
              </w:rPr>
              <w:t xml:space="preserve"> proyecto Plácido Lector, estructurado y socializado.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EF0B3" w14:textId="0FE3C211" w:rsidR="0053756D" w:rsidRPr="00EA1F5D" w:rsidRDefault="0053756D" w:rsidP="0053756D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</w:t>
            </w:r>
            <w:r w:rsidR="00DD6408">
              <w:rPr>
                <w:rFonts w:ascii="Arial" w:hAnsi="Arial" w:cs="Arial"/>
                <w:szCs w:val="24"/>
              </w:rPr>
              <w:t>S</w:t>
            </w:r>
            <w:r w:rsidRPr="00EA1F5D">
              <w:rPr>
                <w:rFonts w:ascii="Arial" w:hAnsi="Arial" w:cs="Arial"/>
                <w:szCs w:val="24"/>
              </w:rPr>
              <w:t>elección de texto para la lectura.</w:t>
            </w:r>
          </w:p>
          <w:p w14:paraId="7614F43E" w14:textId="61A3D1A2" w:rsidR="0053756D" w:rsidRPr="00EA1F5D" w:rsidRDefault="0053756D" w:rsidP="0053756D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-Restructuración del proyecto</w:t>
            </w:r>
            <w:r w:rsidR="00693D73" w:rsidRPr="00EA1F5D">
              <w:rPr>
                <w:rFonts w:ascii="Arial" w:hAnsi="Arial" w:cs="Arial"/>
                <w:szCs w:val="24"/>
              </w:rPr>
              <w:t xml:space="preserve"> y diseño de las actividades</w:t>
            </w:r>
            <w:r w:rsidRPr="00EA1F5D">
              <w:rPr>
                <w:rFonts w:ascii="Arial" w:hAnsi="Arial" w:cs="Arial"/>
                <w:szCs w:val="24"/>
              </w:rPr>
              <w:t>.</w:t>
            </w:r>
          </w:p>
          <w:p w14:paraId="1CEADA0C" w14:textId="77777777" w:rsidR="0053756D" w:rsidRPr="00EA1F5D" w:rsidRDefault="0053756D" w:rsidP="0053756D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-Aprobación de recursos.</w:t>
            </w:r>
          </w:p>
          <w:p w14:paraId="78BBCB02" w14:textId="77777777" w:rsidR="00FF24CA" w:rsidRPr="00EA1F5D" w:rsidRDefault="0053756D" w:rsidP="0053756D">
            <w:pPr>
              <w:pStyle w:val="Prrafodelist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-Socialización del proyecto.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804F6" w14:textId="77777777" w:rsidR="00FF24CA" w:rsidRPr="00EA1F5D" w:rsidRDefault="00CB200F" w:rsidP="00CB200F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4C93274F" w14:textId="77777777" w:rsidR="00CB200F" w:rsidRPr="00EA1F5D" w:rsidRDefault="00CB200F" w:rsidP="00CB200F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4457E8A7" w14:textId="77777777" w:rsidR="00CB200F" w:rsidRPr="00EA1F5D" w:rsidRDefault="00CB200F" w:rsidP="00CB200F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7B85182B" w14:textId="77777777" w:rsidR="00CB200F" w:rsidRPr="00EA1F5D" w:rsidRDefault="00CB200F" w:rsidP="00CB200F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FD3118" w14:textId="343FDAD8" w:rsidR="00CB200F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7B5128C7" w14:textId="77777777" w:rsidR="00FF24CA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739649EF" w14:textId="77777777" w:rsidR="00CB200F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679F488A" w14:textId="77777777" w:rsidR="00CB200F" w:rsidRPr="00EA1F5D" w:rsidRDefault="00CB200F" w:rsidP="00CB200F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AEB391" w14:textId="0116BFB1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2BAEEC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E26722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9B3D33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8789B2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BA4609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1D8EF9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02E023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5D9E52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F7027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646D0" w:rsidRPr="00EA1F5D" w14:paraId="2897BC43" w14:textId="77777777" w:rsidTr="00A646D0"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DD676" w14:textId="62E06AB4" w:rsidR="00FF24CA" w:rsidRPr="00EA1F5D" w:rsidRDefault="0053756D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A marzo</w:t>
            </w:r>
            <w:r w:rsidR="00693D73" w:rsidRPr="00EA1F5D">
              <w:rPr>
                <w:rFonts w:ascii="Arial" w:hAnsi="Arial" w:cs="Arial"/>
                <w:szCs w:val="24"/>
              </w:rPr>
              <w:t xml:space="preserve"> </w:t>
            </w:r>
            <w:r w:rsidR="00897A59">
              <w:rPr>
                <w:rFonts w:ascii="Arial" w:hAnsi="Arial" w:cs="Arial"/>
                <w:szCs w:val="24"/>
              </w:rPr>
              <w:t>8</w:t>
            </w:r>
            <w:r w:rsidR="00693D73" w:rsidRPr="00EA1F5D">
              <w:rPr>
                <w:rFonts w:ascii="Arial" w:hAnsi="Arial" w:cs="Arial"/>
                <w:szCs w:val="24"/>
              </w:rPr>
              <w:t xml:space="preserve"> de 202</w:t>
            </w:r>
            <w:r w:rsidR="00897A59">
              <w:rPr>
                <w:rFonts w:ascii="Arial" w:hAnsi="Arial" w:cs="Arial"/>
                <w:szCs w:val="24"/>
              </w:rPr>
              <w:t>3</w:t>
            </w:r>
            <w:r w:rsidRPr="00EA1F5D">
              <w:rPr>
                <w:rFonts w:ascii="Arial" w:hAnsi="Arial" w:cs="Arial"/>
                <w:szCs w:val="24"/>
              </w:rPr>
              <w:t>, todo</w:t>
            </w:r>
            <w:r w:rsidR="00DD6408">
              <w:rPr>
                <w:rFonts w:ascii="Arial" w:hAnsi="Arial" w:cs="Arial"/>
                <w:szCs w:val="24"/>
              </w:rPr>
              <w:t>s</w:t>
            </w:r>
            <w:r w:rsidRPr="00EA1F5D">
              <w:rPr>
                <w:rFonts w:ascii="Arial" w:hAnsi="Arial" w:cs="Arial"/>
                <w:szCs w:val="24"/>
              </w:rPr>
              <w:t xml:space="preserve"> los docentes de la E.E. Fray Plácido, comprometidos con la ejecución del proyecto lector.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92ECD" w14:textId="3041DEF8" w:rsidR="0053756D" w:rsidRPr="00EA1F5D" w:rsidRDefault="0053756D" w:rsidP="0053756D">
            <w:pPr>
              <w:pStyle w:val="Prrafodelista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</w:t>
            </w:r>
            <w:r w:rsidR="00DD6408">
              <w:rPr>
                <w:rFonts w:ascii="Arial" w:hAnsi="Arial" w:cs="Arial"/>
                <w:szCs w:val="24"/>
              </w:rPr>
              <w:t>S</w:t>
            </w:r>
            <w:r w:rsidRPr="00EA1F5D">
              <w:rPr>
                <w:rFonts w:ascii="Arial" w:hAnsi="Arial" w:cs="Arial"/>
                <w:szCs w:val="24"/>
              </w:rPr>
              <w:t xml:space="preserve">eguimiento por </w:t>
            </w:r>
            <w:r w:rsidR="00693D73" w:rsidRPr="00EA1F5D">
              <w:rPr>
                <w:rFonts w:ascii="Arial" w:hAnsi="Arial" w:cs="Arial"/>
                <w:szCs w:val="24"/>
              </w:rPr>
              <w:t>los</w:t>
            </w:r>
            <w:r w:rsidRPr="00EA1F5D">
              <w:rPr>
                <w:rFonts w:ascii="Arial" w:hAnsi="Arial" w:cs="Arial"/>
                <w:szCs w:val="24"/>
              </w:rPr>
              <w:t xml:space="preserve"> </w:t>
            </w:r>
            <w:r w:rsidR="00693D73" w:rsidRPr="00EA1F5D">
              <w:rPr>
                <w:rFonts w:ascii="Arial" w:hAnsi="Arial" w:cs="Arial"/>
                <w:szCs w:val="24"/>
              </w:rPr>
              <w:t>coordinadores de</w:t>
            </w:r>
            <w:r w:rsidRPr="00EA1F5D">
              <w:rPr>
                <w:rFonts w:ascii="Arial" w:hAnsi="Arial" w:cs="Arial"/>
                <w:szCs w:val="24"/>
              </w:rPr>
              <w:t xml:space="preserve"> la institución.</w:t>
            </w:r>
          </w:p>
          <w:p w14:paraId="28E568AF" w14:textId="10C7A910" w:rsidR="00FF24CA" w:rsidRPr="00EA1F5D" w:rsidRDefault="0053756D" w:rsidP="00CB200F">
            <w:pPr>
              <w:pStyle w:val="Prrafodelist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-Lanzamiento proyecto Plácido lector año 2</w:t>
            </w:r>
            <w:r w:rsidR="00693D73" w:rsidRPr="00EA1F5D">
              <w:rPr>
                <w:rFonts w:ascii="Arial" w:hAnsi="Arial" w:cs="Arial"/>
                <w:szCs w:val="24"/>
              </w:rPr>
              <w:t>02</w:t>
            </w:r>
            <w:r w:rsidR="00897A59">
              <w:rPr>
                <w:rFonts w:ascii="Arial" w:hAnsi="Arial" w:cs="Arial"/>
                <w:szCs w:val="24"/>
              </w:rPr>
              <w:t>3</w:t>
            </w:r>
            <w:r w:rsidRPr="00EA1F5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DD5DF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328CC0" w14:textId="77777777" w:rsidR="00FF24CA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6C4E7930" w14:textId="77777777" w:rsidR="00CB200F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8C25AB" w14:textId="77777777" w:rsidR="00CB200F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308DD515" w14:textId="77777777" w:rsidR="00FF24CA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4C3456CD" w14:textId="77777777" w:rsidR="00CB200F" w:rsidRPr="00EA1F5D" w:rsidRDefault="00CB200F" w:rsidP="00CB200F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0EF2DDF4" w14:textId="735A5D78" w:rsidR="00CB200F" w:rsidRPr="00EA1F5D" w:rsidRDefault="00897A59" w:rsidP="00CB200F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398733" w14:textId="77777777" w:rsidR="00FF24CA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380473CA" w14:textId="77777777" w:rsidR="00CB200F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DAD212" w14:textId="77777777" w:rsidR="00FF24CA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6EB9AD2A" w14:textId="77777777" w:rsidR="00CB200F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35200A" w14:textId="77777777" w:rsidR="00FF24CA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651AFC2B" w14:textId="77777777" w:rsidR="00CB200F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48E3F9" w14:textId="77777777" w:rsidR="00FF24CA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225EA5F2" w14:textId="77777777" w:rsidR="00CB200F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10EA44" w14:textId="77777777" w:rsidR="00FF24CA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37F7F2C5" w14:textId="77777777" w:rsidR="00CB200F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292EA8" w14:textId="77777777" w:rsidR="00FF24CA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4CEFBA9F" w14:textId="77777777" w:rsidR="00CB200F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D74C91" w14:textId="77777777" w:rsidR="00FF24CA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15A1123F" w14:textId="77777777" w:rsidR="00CB200F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45BDDF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1FCB1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646D0" w:rsidRPr="00EA1F5D" w14:paraId="2AAE7D97" w14:textId="77777777" w:rsidTr="00F70677">
        <w:trPr>
          <w:trHeight w:val="1212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E2563" w14:textId="6CCDD10D" w:rsidR="00FF24CA" w:rsidRPr="00EA1F5D" w:rsidRDefault="0053756D" w:rsidP="00EB1D55">
            <w:pPr>
              <w:pStyle w:val="Prrafodelist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lastRenderedPageBreak/>
              <w:t xml:space="preserve">A marzo </w:t>
            </w:r>
            <w:r w:rsidR="00897A59">
              <w:rPr>
                <w:rFonts w:ascii="Arial" w:hAnsi="Arial" w:cs="Arial"/>
                <w:szCs w:val="24"/>
              </w:rPr>
              <w:t>8</w:t>
            </w:r>
            <w:r w:rsidR="00693D73" w:rsidRPr="00EA1F5D">
              <w:rPr>
                <w:rFonts w:ascii="Arial" w:hAnsi="Arial" w:cs="Arial"/>
                <w:szCs w:val="24"/>
              </w:rPr>
              <w:t xml:space="preserve"> </w:t>
            </w:r>
            <w:r w:rsidRPr="00EA1F5D">
              <w:rPr>
                <w:rFonts w:ascii="Arial" w:hAnsi="Arial" w:cs="Arial"/>
                <w:szCs w:val="24"/>
              </w:rPr>
              <w:t>de 20</w:t>
            </w:r>
            <w:r w:rsidR="00693D73" w:rsidRPr="00EA1F5D">
              <w:rPr>
                <w:rFonts w:ascii="Arial" w:hAnsi="Arial" w:cs="Arial"/>
                <w:szCs w:val="24"/>
              </w:rPr>
              <w:t>2</w:t>
            </w:r>
            <w:r w:rsidR="00E205ED">
              <w:rPr>
                <w:rFonts w:ascii="Arial" w:hAnsi="Arial" w:cs="Arial"/>
                <w:szCs w:val="24"/>
              </w:rPr>
              <w:t>4</w:t>
            </w:r>
            <w:r w:rsidRPr="00EA1F5D">
              <w:rPr>
                <w:rFonts w:ascii="Arial" w:hAnsi="Arial" w:cs="Arial"/>
                <w:szCs w:val="24"/>
              </w:rPr>
              <w:t xml:space="preserve"> proyecto plácido lector, inicia su ejecución.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3901" w14:textId="77777777" w:rsidR="00CB200F" w:rsidRPr="00EA1F5D" w:rsidRDefault="00CB200F" w:rsidP="00CB200F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-Entrega de material a docentes.</w:t>
            </w:r>
          </w:p>
          <w:p w14:paraId="67D0C6BC" w14:textId="18A18C88" w:rsidR="00CB200F" w:rsidRDefault="00CB200F" w:rsidP="00CB200F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-Lectura en desarrollo.</w:t>
            </w:r>
          </w:p>
          <w:p w14:paraId="0898FD79" w14:textId="6F25D5B9" w:rsidR="00897A59" w:rsidRPr="00EA1F5D" w:rsidRDefault="0054058F" w:rsidP="00CB200F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897A59">
              <w:rPr>
                <w:rFonts w:ascii="Arial" w:hAnsi="Arial" w:cs="Arial"/>
                <w:szCs w:val="24"/>
              </w:rPr>
              <w:t xml:space="preserve">Cierre del proyecto con programa </w:t>
            </w:r>
            <w:r>
              <w:rPr>
                <w:rFonts w:ascii="Arial" w:hAnsi="Arial" w:cs="Arial"/>
                <w:szCs w:val="24"/>
              </w:rPr>
              <w:t>cultural. Octubre 31</w:t>
            </w:r>
          </w:p>
          <w:p w14:paraId="4F64FF60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5E0FC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B51EF5" w14:textId="27A3DDD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0D7156C7" w14:textId="77777777" w:rsidR="00F70677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1AC57E" w14:textId="39DD5CC5" w:rsidR="00F70677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2E174B44" w14:textId="77777777" w:rsidR="00F70677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4EAF3709" w14:textId="77777777" w:rsidR="00FF24CA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  <w:p w14:paraId="32DF2B1D" w14:textId="77777777" w:rsidR="00F70677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85BF05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43FDE13B" w14:textId="77777777" w:rsidR="00F70677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7DB67A08" w14:textId="0E15CF52" w:rsidR="00F70677" w:rsidRPr="00EA1F5D" w:rsidRDefault="00897A59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  <w:p w14:paraId="5C7490CC" w14:textId="77777777" w:rsidR="00F70677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E3C0BE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026622AD" w14:textId="77777777" w:rsidR="00F70677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234CFED2" w14:textId="77777777" w:rsidR="00F70677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5BD88C11" w14:textId="73A29E32" w:rsidR="00F70677" w:rsidRPr="00EA1F5D" w:rsidRDefault="00897A59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  <w:p w14:paraId="1D82477D" w14:textId="77777777" w:rsidR="00F70677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29FD3BB0" w14:textId="77777777" w:rsidR="00F70677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E78808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375A847B" w14:textId="65329F6B" w:rsidR="00F70677" w:rsidRPr="00EA1F5D" w:rsidRDefault="00897A59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939FA" w14:textId="77777777" w:rsidR="00F70677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5F51F6BF" w14:textId="2C8EFCC8" w:rsidR="00FF24CA" w:rsidRPr="00EA1F5D" w:rsidRDefault="00897A59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73EFCD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08C37354" w14:textId="1DAD137E" w:rsidR="00F70677" w:rsidRPr="00EA1F5D" w:rsidRDefault="00897A59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2C078D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2D2A823E" w14:textId="09A42599" w:rsidR="00F70677" w:rsidRPr="00EA1F5D" w:rsidRDefault="00897A59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D34C14" w14:textId="620B403F" w:rsidR="00FF24CA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64ACA134" w14:textId="06A93E11" w:rsidR="00897A59" w:rsidRDefault="00897A59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25BEC940" w14:textId="77777777" w:rsidR="00897A59" w:rsidRPr="00EA1F5D" w:rsidRDefault="00897A59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7749B755" w14:textId="4DB12C72" w:rsidR="00F70677" w:rsidRDefault="00897A59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  <w:p w14:paraId="2102E21D" w14:textId="77777777" w:rsidR="00897A59" w:rsidRDefault="00897A59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0F1A8704" w14:textId="1CCCC90D" w:rsidR="00897A59" w:rsidRPr="00EA1F5D" w:rsidRDefault="00897A59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BA5F93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149F2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646D0" w:rsidRPr="00EA1F5D" w14:paraId="0A8A4587" w14:textId="77777777" w:rsidTr="00A646D0"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4D7EF" w14:textId="63B88BAB" w:rsidR="00FF24CA" w:rsidRPr="00EA1F5D" w:rsidRDefault="00642C8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</w:t>
            </w:r>
            <w:r w:rsidR="00897A59">
              <w:rPr>
                <w:rFonts w:ascii="Arial" w:hAnsi="Arial" w:cs="Arial"/>
                <w:szCs w:val="24"/>
              </w:rPr>
              <w:t>noviembre 15</w:t>
            </w:r>
            <w:r>
              <w:rPr>
                <w:rFonts w:ascii="Arial" w:hAnsi="Arial" w:cs="Arial"/>
                <w:szCs w:val="24"/>
              </w:rPr>
              <w:t xml:space="preserve"> de 202</w:t>
            </w:r>
            <w:r w:rsidR="00897A59">
              <w:rPr>
                <w:rFonts w:ascii="Arial" w:hAnsi="Arial" w:cs="Arial"/>
                <w:szCs w:val="24"/>
              </w:rPr>
              <w:t xml:space="preserve">3 </w:t>
            </w:r>
            <w:r w:rsidR="0053756D" w:rsidRPr="00EA1F5D">
              <w:rPr>
                <w:rFonts w:ascii="Arial" w:hAnsi="Arial" w:cs="Arial"/>
                <w:szCs w:val="24"/>
              </w:rPr>
              <w:t>proyecto plácido lector ejecutado y evaluado.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CA9A4" w14:textId="77777777" w:rsidR="00FF24CA" w:rsidRPr="00EA1F5D" w:rsidRDefault="00CB200F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El docente recoge el material para evaluar y conservar.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4CCCC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61A53F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0D3461" w14:textId="77777777" w:rsidR="00FF24CA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9F6CEA" w14:textId="77777777" w:rsidR="00FF24CA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223AA2" w14:textId="77777777" w:rsidR="00FF24CA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30025C" w14:textId="77777777" w:rsidR="00FF24CA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D77564" w14:textId="77777777" w:rsidR="00FF24CA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BF3B5E" w14:textId="77777777" w:rsidR="00FF24CA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556E45" w14:textId="77777777" w:rsidR="00FF24CA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744733" w14:textId="77777777" w:rsidR="00FF24CA" w:rsidRPr="00EA1F5D" w:rsidRDefault="00F70677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A1F5D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DC4C36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4A7E8" w14:textId="77777777" w:rsidR="00FF24CA" w:rsidRPr="00EA1F5D" w:rsidRDefault="00FF24CA" w:rsidP="00FF24C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59A0223" w14:textId="77777777" w:rsidR="00FF24CA" w:rsidRPr="00EA1F5D" w:rsidRDefault="00FF24CA" w:rsidP="00FF24CA">
      <w:pPr>
        <w:pStyle w:val="Prrafodelista"/>
        <w:spacing w:line="276" w:lineRule="auto"/>
        <w:ind w:left="284"/>
        <w:rPr>
          <w:rFonts w:ascii="Arial" w:hAnsi="Arial" w:cs="Arial"/>
          <w:szCs w:val="24"/>
        </w:rPr>
      </w:pPr>
    </w:p>
    <w:p w14:paraId="3050FE77" w14:textId="77777777" w:rsidR="00073728" w:rsidRPr="00EA1F5D" w:rsidRDefault="00073728" w:rsidP="00FF24CA">
      <w:pPr>
        <w:pStyle w:val="Prrafodelista"/>
        <w:spacing w:line="276" w:lineRule="auto"/>
        <w:ind w:left="284"/>
        <w:rPr>
          <w:rFonts w:ascii="Arial" w:hAnsi="Arial" w:cs="Arial"/>
          <w:szCs w:val="24"/>
        </w:rPr>
      </w:pPr>
    </w:p>
    <w:p w14:paraId="1DDCB81C" w14:textId="77777777" w:rsidR="00421D43" w:rsidRDefault="00421D43" w:rsidP="00421D43">
      <w:pPr>
        <w:rPr>
          <w:sz w:val="32"/>
          <w:szCs w:val="32"/>
        </w:rPr>
      </w:pPr>
    </w:p>
    <w:p w14:paraId="40BBD415" w14:textId="2CB0AE2F" w:rsidR="00421D43" w:rsidRPr="00104124" w:rsidRDefault="00421D43" w:rsidP="00421D43">
      <w:pPr>
        <w:jc w:val="center"/>
        <w:rPr>
          <w:sz w:val="32"/>
          <w:szCs w:val="32"/>
        </w:rPr>
      </w:pPr>
      <w:r w:rsidRPr="00104124">
        <w:rPr>
          <w:sz w:val="32"/>
          <w:szCs w:val="32"/>
        </w:rPr>
        <w:t>RUBLICA PARA EVALUAR LA COMPRENSIÓN LECTORA.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736"/>
        <w:gridCol w:w="1963"/>
        <w:gridCol w:w="1816"/>
        <w:gridCol w:w="1816"/>
        <w:gridCol w:w="1650"/>
        <w:gridCol w:w="4055"/>
      </w:tblGrid>
      <w:tr w:rsidR="00421D43" w14:paraId="661871BB" w14:textId="77777777" w:rsidTr="00421D43">
        <w:trPr>
          <w:trHeight w:val="956"/>
        </w:trPr>
        <w:tc>
          <w:tcPr>
            <w:tcW w:w="13036" w:type="dxa"/>
            <w:gridSpan w:val="6"/>
          </w:tcPr>
          <w:p w14:paraId="00C40EA3" w14:textId="77777777" w:rsidR="00421D43" w:rsidRDefault="00421D43" w:rsidP="004A1AEF"/>
          <w:p w14:paraId="7C7230FE" w14:textId="77777777" w:rsidR="00421D43" w:rsidRPr="00B26BBF" w:rsidRDefault="00421D43" w:rsidP="004A1AEF">
            <w:pPr>
              <w:jc w:val="center"/>
              <w:rPr>
                <w:sz w:val="32"/>
                <w:szCs w:val="32"/>
              </w:rPr>
            </w:pPr>
            <w:r w:rsidRPr="00B26BBF">
              <w:rPr>
                <w:sz w:val="32"/>
                <w:szCs w:val="32"/>
              </w:rPr>
              <w:t>NIVEL DE DESEMPEÑO.</w:t>
            </w:r>
          </w:p>
          <w:p w14:paraId="43CE7FCD" w14:textId="77777777" w:rsidR="00421D43" w:rsidRPr="00B26BBF" w:rsidRDefault="00421D43" w:rsidP="00421D43">
            <w:pPr>
              <w:ind w:right="-108"/>
              <w:jc w:val="center"/>
              <w:rPr>
                <w:sz w:val="32"/>
                <w:szCs w:val="32"/>
              </w:rPr>
            </w:pPr>
          </w:p>
          <w:p w14:paraId="6409C6B1" w14:textId="77777777" w:rsidR="00421D43" w:rsidRDefault="00421D43" w:rsidP="004A1AEF"/>
        </w:tc>
      </w:tr>
      <w:tr w:rsidR="00421D43" w14:paraId="61381E9C" w14:textId="77777777" w:rsidTr="00421D43">
        <w:trPr>
          <w:trHeight w:val="1104"/>
        </w:trPr>
        <w:tc>
          <w:tcPr>
            <w:tcW w:w="1736" w:type="dxa"/>
          </w:tcPr>
          <w:p w14:paraId="52CFEF52" w14:textId="77777777" w:rsidR="00421D43" w:rsidRDefault="00421D43" w:rsidP="004A1AEF"/>
          <w:p w14:paraId="0E1CF535" w14:textId="77777777" w:rsidR="00421D43" w:rsidRDefault="00421D43" w:rsidP="004A1AEF">
            <w:r>
              <w:t>DESTREZAS.</w:t>
            </w:r>
          </w:p>
        </w:tc>
        <w:tc>
          <w:tcPr>
            <w:tcW w:w="1963" w:type="dxa"/>
          </w:tcPr>
          <w:p w14:paraId="07F7B29F" w14:textId="77777777" w:rsidR="00421D43" w:rsidRDefault="00421D43" w:rsidP="004A1AEF"/>
          <w:p w14:paraId="448C325D" w14:textId="77777777" w:rsidR="00421D43" w:rsidRDefault="00421D43" w:rsidP="004A1AEF">
            <w:r>
              <w:t>NIVEL EXCELENTE. 4.6 a 5.0</w:t>
            </w:r>
          </w:p>
        </w:tc>
        <w:tc>
          <w:tcPr>
            <w:tcW w:w="1816" w:type="dxa"/>
          </w:tcPr>
          <w:p w14:paraId="5174E0E4" w14:textId="77777777" w:rsidR="00421D43" w:rsidRDefault="00421D43" w:rsidP="004A1AEF"/>
          <w:p w14:paraId="0BE47322" w14:textId="77777777" w:rsidR="00421D43" w:rsidRDefault="00421D43" w:rsidP="004A1AEF">
            <w:r>
              <w:t>NIVEL ALTO.</w:t>
            </w:r>
          </w:p>
          <w:p w14:paraId="56218CD5" w14:textId="77777777" w:rsidR="00421D43" w:rsidRDefault="00421D43" w:rsidP="004A1AEF">
            <w:r>
              <w:t>3.9 a 4.5</w:t>
            </w:r>
          </w:p>
        </w:tc>
        <w:tc>
          <w:tcPr>
            <w:tcW w:w="1816" w:type="dxa"/>
          </w:tcPr>
          <w:p w14:paraId="6024AB08" w14:textId="77777777" w:rsidR="00421D43" w:rsidRDefault="00421D43" w:rsidP="004A1AEF"/>
          <w:p w14:paraId="79C24212" w14:textId="77777777" w:rsidR="00421D43" w:rsidRDefault="00421D43" w:rsidP="004A1AEF">
            <w:r>
              <w:t>NIVEL BUENO</w:t>
            </w:r>
          </w:p>
          <w:p w14:paraId="2C6DA985" w14:textId="77777777" w:rsidR="00421D43" w:rsidRDefault="00421D43" w:rsidP="004A1AEF">
            <w:r>
              <w:t>3.5 a 3.8</w:t>
            </w:r>
          </w:p>
        </w:tc>
        <w:tc>
          <w:tcPr>
            <w:tcW w:w="1650" w:type="dxa"/>
          </w:tcPr>
          <w:p w14:paraId="060D2C43" w14:textId="77777777" w:rsidR="00421D43" w:rsidRDefault="00421D43" w:rsidP="004A1AEF"/>
          <w:p w14:paraId="4267AAC1" w14:textId="77777777" w:rsidR="00421D43" w:rsidRDefault="00421D43" w:rsidP="004A1AEF">
            <w:r>
              <w:t>NIVEL REGULAR.</w:t>
            </w:r>
          </w:p>
          <w:p w14:paraId="1E0E9298" w14:textId="77777777" w:rsidR="00421D43" w:rsidRDefault="00421D43" w:rsidP="004A1AEF">
            <w:r>
              <w:t>3.0 a 3.4</w:t>
            </w:r>
          </w:p>
        </w:tc>
        <w:tc>
          <w:tcPr>
            <w:tcW w:w="4055" w:type="dxa"/>
          </w:tcPr>
          <w:p w14:paraId="301A9AF3" w14:textId="77777777" w:rsidR="00421D43" w:rsidRDefault="00421D43" w:rsidP="004A1AEF"/>
          <w:p w14:paraId="07B72BEE" w14:textId="77777777" w:rsidR="00421D43" w:rsidRDefault="00421D43" w:rsidP="004A1AEF">
            <w:r>
              <w:t>NIVEL BAJO.</w:t>
            </w:r>
          </w:p>
          <w:p w14:paraId="191D0029" w14:textId="77777777" w:rsidR="00421D43" w:rsidRDefault="00421D43" w:rsidP="004A1AEF"/>
          <w:p w14:paraId="089BEF4D" w14:textId="77777777" w:rsidR="00421D43" w:rsidRDefault="00421D43" w:rsidP="004A1AEF">
            <w:r>
              <w:t>1.0 a 2.9</w:t>
            </w:r>
          </w:p>
        </w:tc>
      </w:tr>
      <w:tr w:rsidR="00421D43" w14:paraId="21427F68" w14:textId="77777777" w:rsidTr="00421D43">
        <w:tc>
          <w:tcPr>
            <w:tcW w:w="1736" w:type="dxa"/>
          </w:tcPr>
          <w:p w14:paraId="40FB2502" w14:textId="77777777" w:rsidR="00421D43" w:rsidRDefault="00421D43" w:rsidP="004A1AEF">
            <w:r>
              <w:t>Expresividad y entonación.</w:t>
            </w:r>
          </w:p>
        </w:tc>
        <w:tc>
          <w:tcPr>
            <w:tcW w:w="1963" w:type="dxa"/>
          </w:tcPr>
          <w:p w14:paraId="7DC78B80" w14:textId="77777777" w:rsidR="00421D43" w:rsidRDefault="00421D43" w:rsidP="004A1AEF">
            <w:r>
              <w:t xml:space="preserve">Lee todos los textos con un adecuado cambio de </w:t>
            </w:r>
            <w:r>
              <w:lastRenderedPageBreak/>
              <w:t>entonación y expresividad para comprender lo que está leyendo.</w:t>
            </w:r>
          </w:p>
        </w:tc>
        <w:tc>
          <w:tcPr>
            <w:tcW w:w="1816" w:type="dxa"/>
          </w:tcPr>
          <w:p w14:paraId="6B3F9C2B" w14:textId="77777777" w:rsidR="00421D43" w:rsidRDefault="00421D43" w:rsidP="004A1AEF">
            <w:r>
              <w:lastRenderedPageBreak/>
              <w:t xml:space="preserve">Lee la mayor parte de los cuentos, fabulas, </w:t>
            </w:r>
            <w:r>
              <w:lastRenderedPageBreak/>
              <w:t>cambiando adecuadamente la voz y la entonación para buscar el significado.</w:t>
            </w:r>
          </w:p>
        </w:tc>
        <w:tc>
          <w:tcPr>
            <w:tcW w:w="1816" w:type="dxa"/>
          </w:tcPr>
          <w:p w14:paraId="02570267" w14:textId="77777777" w:rsidR="00421D43" w:rsidRDefault="00421D43" w:rsidP="004A1AEF">
            <w:r>
              <w:lastRenderedPageBreak/>
              <w:t xml:space="preserve">El estudiante lee la mayor parte del texto cambiando </w:t>
            </w:r>
            <w:r>
              <w:lastRenderedPageBreak/>
              <w:t>adecuadamente la voz y la entonación para buscar el significado.</w:t>
            </w:r>
          </w:p>
        </w:tc>
        <w:tc>
          <w:tcPr>
            <w:tcW w:w="1650" w:type="dxa"/>
          </w:tcPr>
          <w:p w14:paraId="5F03E8BB" w14:textId="77777777" w:rsidR="00421D43" w:rsidRDefault="00421D43" w:rsidP="004A1AEF">
            <w:r>
              <w:lastRenderedPageBreak/>
              <w:t xml:space="preserve">Lee cuentos y fabulas con cambios en el tono y la </w:t>
            </w:r>
            <w:r>
              <w:lastRenderedPageBreak/>
              <w:t>expresividad que no se ajustan a los significados de los textos.</w:t>
            </w:r>
          </w:p>
        </w:tc>
        <w:tc>
          <w:tcPr>
            <w:tcW w:w="4055" w:type="dxa"/>
          </w:tcPr>
          <w:p w14:paraId="34043A6F" w14:textId="77777777" w:rsidR="00421D43" w:rsidRDefault="00421D43" w:rsidP="004A1AEF">
            <w:r>
              <w:lastRenderedPageBreak/>
              <w:t>Lee cuentos y fabulas de una manera monótona, sin entonación y expresividad.</w:t>
            </w:r>
          </w:p>
        </w:tc>
      </w:tr>
      <w:tr w:rsidR="00421D43" w14:paraId="43F6C6AB" w14:textId="77777777" w:rsidTr="00421D43">
        <w:tc>
          <w:tcPr>
            <w:tcW w:w="1736" w:type="dxa"/>
          </w:tcPr>
          <w:p w14:paraId="0F1E6C69" w14:textId="77777777" w:rsidR="00421D43" w:rsidRDefault="00421D43" w:rsidP="004A1AEF">
            <w:r>
              <w:t>Ritmo de lectura.</w:t>
            </w:r>
          </w:p>
          <w:p w14:paraId="1D31B164" w14:textId="77777777" w:rsidR="00421D43" w:rsidRDefault="00421D43" w:rsidP="004A1AEF">
            <w:r>
              <w:t>Fraseo.</w:t>
            </w:r>
          </w:p>
        </w:tc>
        <w:tc>
          <w:tcPr>
            <w:tcW w:w="1963" w:type="dxa"/>
          </w:tcPr>
          <w:p w14:paraId="166F1A7A" w14:textId="77777777" w:rsidR="00421D43" w:rsidRDefault="00421D43" w:rsidP="004A1AEF">
            <w:r>
              <w:t>Lee todo texto con ritmo y continuamente prestando atención a todos los signos de puntuación.</w:t>
            </w:r>
          </w:p>
        </w:tc>
        <w:tc>
          <w:tcPr>
            <w:tcW w:w="1816" w:type="dxa"/>
          </w:tcPr>
          <w:p w14:paraId="3F57894C" w14:textId="77777777" w:rsidR="00421D43" w:rsidRDefault="00421D43" w:rsidP="004A1AEF">
            <w:r>
              <w:t>Lee la mayor parte del texto con ritmo, prestando atención a los signos de puntuación.</w:t>
            </w:r>
          </w:p>
        </w:tc>
        <w:tc>
          <w:tcPr>
            <w:tcW w:w="1816" w:type="dxa"/>
          </w:tcPr>
          <w:p w14:paraId="1C3AED52" w14:textId="77777777" w:rsidR="00421D43" w:rsidRDefault="00421D43" w:rsidP="004A1AEF">
            <w:r>
              <w:t>La lectura del estudiante es algunas veces rápida y otras con pautas lentas.</w:t>
            </w:r>
          </w:p>
        </w:tc>
        <w:tc>
          <w:tcPr>
            <w:tcW w:w="1650" w:type="dxa"/>
          </w:tcPr>
          <w:p w14:paraId="1BAF2BEC" w14:textId="77777777" w:rsidR="00421D43" w:rsidRDefault="00421D43" w:rsidP="004A1AEF">
            <w:r>
              <w:t>Distingue lo relevante de un texto y hace preguntas sobre lo que lee.</w:t>
            </w:r>
          </w:p>
        </w:tc>
        <w:tc>
          <w:tcPr>
            <w:tcW w:w="4055" w:type="dxa"/>
          </w:tcPr>
          <w:p w14:paraId="2A34BB00" w14:textId="77777777" w:rsidR="00421D43" w:rsidRDefault="00421D43" w:rsidP="004A1AEF">
            <w:r>
              <w:t>Lee con grandes pautas, leyendo muy lentamente las palabras del texto.</w:t>
            </w:r>
          </w:p>
        </w:tc>
      </w:tr>
      <w:tr w:rsidR="00421D43" w14:paraId="722EB979" w14:textId="77777777" w:rsidTr="00421D43">
        <w:tc>
          <w:tcPr>
            <w:tcW w:w="1736" w:type="dxa"/>
          </w:tcPr>
          <w:p w14:paraId="6D305586" w14:textId="77777777" w:rsidR="00421D43" w:rsidRDefault="00421D43" w:rsidP="004A1AEF">
            <w:r>
              <w:t>Pautas a leer y escribir.</w:t>
            </w:r>
          </w:p>
        </w:tc>
        <w:tc>
          <w:tcPr>
            <w:tcW w:w="1963" w:type="dxa"/>
          </w:tcPr>
          <w:p w14:paraId="724DF9DA" w14:textId="77777777" w:rsidR="00421D43" w:rsidRDefault="00421D43" w:rsidP="004A1AEF">
            <w:r>
              <w:t>Escribe y lee todo el texto, haciendo las correspondientes pautas para terminar oraciones aplicando los signos de puntuación.</w:t>
            </w:r>
          </w:p>
        </w:tc>
        <w:tc>
          <w:tcPr>
            <w:tcW w:w="1816" w:type="dxa"/>
          </w:tcPr>
          <w:p w14:paraId="347709EC" w14:textId="77777777" w:rsidR="00421D43" w:rsidRDefault="00421D43" w:rsidP="004A1AEF">
            <w:r>
              <w:t>Lee todo el texto con una adecuada entonación y expresividad para comprender lo que está leyendo.</w:t>
            </w:r>
          </w:p>
        </w:tc>
        <w:tc>
          <w:tcPr>
            <w:tcW w:w="1816" w:type="dxa"/>
          </w:tcPr>
          <w:p w14:paraId="55C46199" w14:textId="77777777" w:rsidR="00421D43" w:rsidRDefault="00421D43" w:rsidP="004A1AEF">
            <w:r>
              <w:t>En pocas ocasiones hace pausas adecuadas cuando se encuentra con signos de puntuación y algunas veces separa las palabras al escribir oraciones.</w:t>
            </w:r>
          </w:p>
        </w:tc>
        <w:tc>
          <w:tcPr>
            <w:tcW w:w="1650" w:type="dxa"/>
          </w:tcPr>
          <w:p w14:paraId="69E113A1" w14:textId="77777777" w:rsidR="00421D43" w:rsidRDefault="00421D43" w:rsidP="004A1AEF">
            <w:r>
              <w:t>No hace pauta alguna cuando se encuentra con signos de puntuación y al escribir oraciones pega las palabras.</w:t>
            </w:r>
          </w:p>
        </w:tc>
        <w:tc>
          <w:tcPr>
            <w:tcW w:w="4055" w:type="dxa"/>
          </w:tcPr>
          <w:p w14:paraId="7ABAFAA6" w14:textId="77777777" w:rsidR="00421D43" w:rsidRDefault="00421D43" w:rsidP="004A1AEF">
            <w:r>
              <w:t>Lee sin hacer pauta alguna cuando se encuentra con signos de puntuación y al escribir textos pega las palabras.</w:t>
            </w:r>
          </w:p>
        </w:tc>
      </w:tr>
      <w:tr w:rsidR="00421D43" w14:paraId="2F396EB8" w14:textId="77777777" w:rsidTr="00421D43">
        <w:tc>
          <w:tcPr>
            <w:tcW w:w="1736" w:type="dxa"/>
          </w:tcPr>
          <w:p w14:paraId="058E4AE0" w14:textId="77777777" w:rsidR="00421D43" w:rsidRDefault="00421D43" w:rsidP="004A1AEF">
            <w:r>
              <w:t>Seguridad al leer y escribir.</w:t>
            </w:r>
          </w:p>
        </w:tc>
        <w:tc>
          <w:tcPr>
            <w:tcW w:w="1963" w:type="dxa"/>
          </w:tcPr>
          <w:p w14:paraId="3EDB26DA" w14:textId="77777777" w:rsidR="00421D43" w:rsidRDefault="00421D43" w:rsidP="004A1AEF">
            <w:r>
              <w:t xml:space="preserve">Al leer y escribir siempre muestra seguridad y confiado en su </w:t>
            </w:r>
            <w:r>
              <w:lastRenderedPageBreak/>
              <w:t>nivel de lectura y escritura.</w:t>
            </w:r>
          </w:p>
        </w:tc>
        <w:tc>
          <w:tcPr>
            <w:tcW w:w="1816" w:type="dxa"/>
          </w:tcPr>
          <w:p w14:paraId="786E4ADD" w14:textId="77777777" w:rsidR="00421D43" w:rsidRDefault="00421D43" w:rsidP="004A1AEF">
            <w:r>
              <w:lastRenderedPageBreak/>
              <w:t xml:space="preserve">Lee todo el texto confiado en su nivel de lectura, corrige </w:t>
            </w:r>
            <w:r>
              <w:lastRenderedPageBreak/>
              <w:t>fácilmente cualquier error que comete.</w:t>
            </w:r>
          </w:p>
        </w:tc>
        <w:tc>
          <w:tcPr>
            <w:tcW w:w="1816" w:type="dxa"/>
          </w:tcPr>
          <w:p w14:paraId="3A3B000A" w14:textId="77777777" w:rsidR="00421D43" w:rsidRDefault="00421D43" w:rsidP="004A1AEF">
            <w:r>
              <w:lastRenderedPageBreak/>
              <w:t xml:space="preserve">Se muestra a veces confundido y </w:t>
            </w:r>
            <w:r>
              <w:lastRenderedPageBreak/>
              <w:t>nervioso con sus errores.</w:t>
            </w:r>
          </w:p>
        </w:tc>
        <w:tc>
          <w:tcPr>
            <w:tcW w:w="1650" w:type="dxa"/>
          </w:tcPr>
          <w:p w14:paraId="047D4DF0" w14:textId="77777777" w:rsidR="00421D43" w:rsidRDefault="00421D43" w:rsidP="004A1AEF">
            <w:r>
              <w:lastRenderedPageBreak/>
              <w:t xml:space="preserve">El estudiante se muestra nervioso al leer y no </w:t>
            </w:r>
            <w:r>
              <w:lastRenderedPageBreak/>
              <w:t>comprende lo que lee.</w:t>
            </w:r>
          </w:p>
        </w:tc>
        <w:tc>
          <w:tcPr>
            <w:tcW w:w="4055" w:type="dxa"/>
          </w:tcPr>
          <w:p w14:paraId="56239C8B" w14:textId="77777777" w:rsidR="00421D43" w:rsidRDefault="00421D43" w:rsidP="004A1AEF">
            <w:r>
              <w:lastRenderedPageBreak/>
              <w:t>Al leer y escribir se siente nervioso e inseguro.</w:t>
            </w:r>
          </w:p>
        </w:tc>
      </w:tr>
      <w:tr w:rsidR="00421D43" w14:paraId="3D63E9D4" w14:textId="77777777" w:rsidTr="00421D43">
        <w:tc>
          <w:tcPr>
            <w:tcW w:w="1736" w:type="dxa"/>
          </w:tcPr>
          <w:p w14:paraId="495943BD" w14:textId="77777777" w:rsidR="00421D43" w:rsidRDefault="00421D43" w:rsidP="004A1AEF">
            <w:r>
              <w:t>Lectura acentuada de determinadas palabras del texto.</w:t>
            </w:r>
          </w:p>
        </w:tc>
        <w:tc>
          <w:tcPr>
            <w:tcW w:w="1963" w:type="dxa"/>
          </w:tcPr>
          <w:p w14:paraId="00887AA9" w14:textId="77777777" w:rsidR="00421D43" w:rsidRDefault="00421D43" w:rsidP="004A1AEF">
            <w:r>
              <w:t>Lee todo el texto acentuando la lectura en aquellas palabras que le aportan significado.</w:t>
            </w:r>
          </w:p>
        </w:tc>
        <w:tc>
          <w:tcPr>
            <w:tcW w:w="1816" w:type="dxa"/>
          </w:tcPr>
          <w:p w14:paraId="0ED66670" w14:textId="77777777" w:rsidR="00421D43" w:rsidRDefault="00421D43" w:rsidP="004A1AEF">
            <w:r>
              <w:t>Lee la mayor parte del texto, resaltando el acento de algunas palabras que aportan significado al mismo.</w:t>
            </w:r>
          </w:p>
        </w:tc>
        <w:tc>
          <w:tcPr>
            <w:tcW w:w="1816" w:type="dxa"/>
          </w:tcPr>
          <w:p w14:paraId="52247D47" w14:textId="77777777" w:rsidR="00421D43" w:rsidRDefault="00421D43" w:rsidP="004A1AEF">
            <w:r>
              <w:t>El estudiante en pocas ocasiones resalta el acento de algunas palabras del texto.</w:t>
            </w:r>
          </w:p>
        </w:tc>
        <w:tc>
          <w:tcPr>
            <w:tcW w:w="1650" w:type="dxa"/>
          </w:tcPr>
          <w:p w14:paraId="5CE6E0AC" w14:textId="77777777" w:rsidR="00421D43" w:rsidRDefault="00421D43" w:rsidP="004A1AEF">
            <w:r>
              <w:t>No atiende a ninguna palabra del  texto para resaltar su lectura y comprensión.</w:t>
            </w:r>
          </w:p>
        </w:tc>
        <w:tc>
          <w:tcPr>
            <w:tcW w:w="4055" w:type="dxa"/>
          </w:tcPr>
          <w:p w14:paraId="204620C5" w14:textId="77777777" w:rsidR="00421D43" w:rsidRDefault="00421D43" w:rsidP="004A1AEF">
            <w:r>
              <w:t>No comprende ninguna palabra del texto que le permita interpretar la lectura.</w:t>
            </w:r>
          </w:p>
        </w:tc>
      </w:tr>
      <w:tr w:rsidR="00421D43" w14:paraId="2952AF16" w14:textId="77777777" w:rsidTr="00421D43">
        <w:tc>
          <w:tcPr>
            <w:tcW w:w="1736" w:type="dxa"/>
          </w:tcPr>
          <w:p w14:paraId="3D0E2FB3" w14:textId="77777777" w:rsidR="00421D43" w:rsidRDefault="00421D43" w:rsidP="004A1AEF">
            <w:r>
              <w:t>Determinación de la clase y propósito del texto.</w:t>
            </w:r>
          </w:p>
        </w:tc>
        <w:tc>
          <w:tcPr>
            <w:tcW w:w="1963" w:type="dxa"/>
          </w:tcPr>
          <w:p w14:paraId="6448BD04" w14:textId="77777777" w:rsidR="00421D43" w:rsidRDefault="00421D43" w:rsidP="004A1AEF">
            <w:r>
              <w:t>Es capaz siempre de identificar la clase de texto que se le presente, la idea global, sus ideas principales y descubre el propósito o finalidad para la que se usa.</w:t>
            </w:r>
          </w:p>
        </w:tc>
        <w:tc>
          <w:tcPr>
            <w:tcW w:w="1816" w:type="dxa"/>
          </w:tcPr>
          <w:p w14:paraId="55883E3C" w14:textId="77777777" w:rsidR="00421D43" w:rsidRDefault="00421D43" w:rsidP="004A1AEF">
            <w:r>
              <w:t>Identifica Y clasifica los textos que se le presentan y descubre la idea global.</w:t>
            </w:r>
          </w:p>
        </w:tc>
        <w:tc>
          <w:tcPr>
            <w:tcW w:w="1816" w:type="dxa"/>
          </w:tcPr>
          <w:p w14:paraId="66C86055" w14:textId="77777777" w:rsidR="00421D43" w:rsidRDefault="00421D43" w:rsidP="004A1AEF">
            <w:r>
              <w:t>Casi siempre identifica la clase de texto y la el propósito comunicativo.</w:t>
            </w:r>
          </w:p>
        </w:tc>
        <w:tc>
          <w:tcPr>
            <w:tcW w:w="1650" w:type="dxa"/>
          </w:tcPr>
          <w:p w14:paraId="3024833B" w14:textId="77777777" w:rsidR="00421D43" w:rsidRDefault="00421D43" w:rsidP="004A1AEF">
            <w:r>
              <w:t>Posee dificultad para identificar la clase de texto y el propósito comunicativo.</w:t>
            </w:r>
          </w:p>
        </w:tc>
        <w:tc>
          <w:tcPr>
            <w:tcW w:w="4055" w:type="dxa"/>
          </w:tcPr>
          <w:p w14:paraId="03CB4CEC" w14:textId="77777777" w:rsidR="00421D43" w:rsidRDefault="00421D43" w:rsidP="004A1AEF">
            <w:r>
              <w:t>No reconoce todavía la clase de texto que se le presenta, ni la finalidad o propósito comunicativo.</w:t>
            </w:r>
          </w:p>
        </w:tc>
      </w:tr>
      <w:tr w:rsidR="00421D43" w14:paraId="52A0CFCC" w14:textId="77777777" w:rsidTr="00421D43">
        <w:trPr>
          <w:trHeight w:val="1404"/>
        </w:trPr>
        <w:tc>
          <w:tcPr>
            <w:tcW w:w="1736" w:type="dxa"/>
          </w:tcPr>
          <w:p w14:paraId="64139F0E" w14:textId="77777777" w:rsidR="00421D43" w:rsidRDefault="00421D43" w:rsidP="004A1AEF">
            <w:r>
              <w:t>Identificación de la estructura de un texto</w:t>
            </w:r>
          </w:p>
          <w:p w14:paraId="5FC9C18A" w14:textId="77777777" w:rsidR="00421D43" w:rsidRDefault="00421D43" w:rsidP="004A1AEF"/>
          <w:p w14:paraId="5A12A2B9" w14:textId="77777777" w:rsidR="00421D43" w:rsidRDefault="00421D43" w:rsidP="004A1AEF"/>
        </w:tc>
        <w:tc>
          <w:tcPr>
            <w:tcW w:w="1963" w:type="dxa"/>
          </w:tcPr>
          <w:p w14:paraId="17F97A03" w14:textId="77777777" w:rsidR="00421D43" w:rsidRDefault="00421D43" w:rsidP="004A1AEF">
            <w:r>
              <w:t>Reconoce y relaciona adecuadamente las partes que conforman el texto.</w:t>
            </w:r>
          </w:p>
        </w:tc>
        <w:tc>
          <w:tcPr>
            <w:tcW w:w="1816" w:type="dxa"/>
          </w:tcPr>
          <w:p w14:paraId="58CA80A8" w14:textId="77777777" w:rsidR="00421D43" w:rsidRDefault="00421D43" w:rsidP="004A1AEF">
            <w:r>
              <w:t>Reconoce siempre las partes del texto y cómo se relacionan.</w:t>
            </w:r>
          </w:p>
        </w:tc>
        <w:tc>
          <w:tcPr>
            <w:tcW w:w="1816" w:type="dxa"/>
          </w:tcPr>
          <w:p w14:paraId="6BB69661" w14:textId="77777777" w:rsidR="00421D43" w:rsidRDefault="00421D43" w:rsidP="004A1AEF">
            <w:r>
              <w:t>Reconoce casi siempre las partes de los textos y su relación.</w:t>
            </w:r>
          </w:p>
        </w:tc>
        <w:tc>
          <w:tcPr>
            <w:tcW w:w="1650" w:type="dxa"/>
          </w:tcPr>
          <w:p w14:paraId="56B3EFE9" w14:textId="77777777" w:rsidR="00421D43" w:rsidRDefault="00421D43" w:rsidP="004A1AEF">
            <w:r>
              <w:t>No siempre percibe la relación entre las partes de los textos y la relación entre sí.</w:t>
            </w:r>
          </w:p>
        </w:tc>
        <w:tc>
          <w:tcPr>
            <w:tcW w:w="4055" w:type="dxa"/>
          </w:tcPr>
          <w:p w14:paraId="5007B468" w14:textId="77777777" w:rsidR="00421D43" w:rsidRDefault="00421D43" w:rsidP="004A1AEF">
            <w:r>
              <w:t>Por lo general no percibe la relación entre las partes de los textos.</w:t>
            </w:r>
          </w:p>
        </w:tc>
      </w:tr>
      <w:tr w:rsidR="00421D43" w14:paraId="54271848" w14:textId="77777777" w:rsidTr="00421D43">
        <w:trPr>
          <w:trHeight w:val="1008"/>
        </w:trPr>
        <w:tc>
          <w:tcPr>
            <w:tcW w:w="1736" w:type="dxa"/>
          </w:tcPr>
          <w:p w14:paraId="7E50B307" w14:textId="77777777" w:rsidR="00421D43" w:rsidRDefault="00421D43" w:rsidP="004A1AEF">
            <w:r>
              <w:lastRenderedPageBreak/>
              <w:t>Determinación del tema del texto.</w:t>
            </w:r>
          </w:p>
          <w:p w14:paraId="78F0FF49" w14:textId="77777777" w:rsidR="00421D43" w:rsidRDefault="00421D43" w:rsidP="004A1AEF"/>
          <w:p w14:paraId="507E9B84" w14:textId="77777777" w:rsidR="00421D43" w:rsidRDefault="00421D43" w:rsidP="004A1AEF"/>
        </w:tc>
        <w:tc>
          <w:tcPr>
            <w:tcW w:w="1963" w:type="dxa"/>
          </w:tcPr>
          <w:p w14:paraId="2420E482" w14:textId="77777777" w:rsidR="00421D43" w:rsidRDefault="00421D43" w:rsidP="004A1AEF">
            <w:r>
              <w:t>Reconoce siempre de que trata el texto, identifica la idea global, ideas principales, secundarias y la intención comunicativa.</w:t>
            </w:r>
          </w:p>
        </w:tc>
        <w:tc>
          <w:tcPr>
            <w:tcW w:w="1816" w:type="dxa"/>
          </w:tcPr>
          <w:p w14:paraId="1CEB02A1" w14:textId="77777777" w:rsidR="00421D43" w:rsidRDefault="00421D43" w:rsidP="004A1AEF">
            <w:r>
              <w:t>Sabe reconocer siempre de que trata el texto, identificando las ideas principales.</w:t>
            </w:r>
          </w:p>
        </w:tc>
        <w:tc>
          <w:tcPr>
            <w:tcW w:w="1816" w:type="dxa"/>
          </w:tcPr>
          <w:p w14:paraId="7ED0A530" w14:textId="77777777" w:rsidR="00421D43" w:rsidRDefault="00421D43" w:rsidP="004A1AEF">
            <w:r>
              <w:t>Reconoce de que trata el texto y algunas de sus ideas principales.</w:t>
            </w:r>
          </w:p>
        </w:tc>
        <w:tc>
          <w:tcPr>
            <w:tcW w:w="1650" w:type="dxa"/>
          </w:tcPr>
          <w:p w14:paraId="255E2650" w14:textId="77777777" w:rsidR="00421D43" w:rsidRDefault="00421D43" w:rsidP="004A1AEF">
            <w:r>
              <w:t>Reconoce de que trata el texto, pero se le dificulta identificar el propósito comunicativo.</w:t>
            </w:r>
          </w:p>
        </w:tc>
        <w:tc>
          <w:tcPr>
            <w:tcW w:w="4055" w:type="dxa"/>
          </w:tcPr>
          <w:p w14:paraId="27F098EA" w14:textId="77777777" w:rsidR="00421D43" w:rsidRDefault="00421D43" w:rsidP="004A1AEF">
            <w:r>
              <w:t>Todavía no reconoce de que trata el texto, ni identifica la idea global.</w:t>
            </w:r>
          </w:p>
        </w:tc>
      </w:tr>
    </w:tbl>
    <w:p w14:paraId="7ADB62BC" w14:textId="77777777" w:rsidR="00421D43" w:rsidRPr="000655D8" w:rsidRDefault="00421D43" w:rsidP="00421D43"/>
    <w:p w14:paraId="0EAD2A62" w14:textId="1F3F3120" w:rsidR="00421D43" w:rsidRPr="00421D43" w:rsidRDefault="00421D43" w:rsidP="00421D43">
      <w:pPr>
        <w:spacing w:line="276" w:lineRule="auto"/>
        <w:rPr>
          <w:rFonts w:ascii="Arial" w:hAnsi="Arial" w:cs="Arial"/>
          <w:szCs w:val="24"/>
        </w:rPr>
      </w:pPr>
    </w:p>
    <w:sectPr w:rsidR="00421D43" w:rsidRPr="00421D43" w:rsidSect="00421D43">
      <w:headerReference w:type="default" r:id="rId7"/>
      <w:pgSz w:w="15840" w:h="12240" w:orient="landscape"/>
      <w:pgMar w:top="1701" w:right="1417" w:bottom="170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6C2B" w14:textId="77777777" w:rsidR="00FC3563" w:rsidRDefault="00FC3563" w:rsidP="006A5C21">
      <w:pPr>
        <w:spacing w:line="240" w:lineRule="auto"/>
      </w:pPr>
      <w:r>
        <w:separator/>
      </w:r>
    </w:p>
  </w:endnote>
  <w:endnote w:type="continuationSeparator" w:id="0">
    <w:p w14:paraId="79623255" w14:textId="77777777" w:rsidR="00FC3563" w:rsidRDefault="00FC3563" w:rsidP="006A5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75D3B" w14:textId="77777777" w:rsidR="00FC3563" w:rsidRDefault="00FC3563" w:rsidP="006A5C21">
      <w:pPr>
        <w:spacing w:line="240" w:lineRule="auto"/>
      </w:pPr>
      <w:r>
        <w:separator/>
      </w:r>
    </w:p>
  </w:footnote>
  <w:footnote w:type="continuationSeparator" w:id="0">
    <w:p w14:paraId="46AD8E7B" w14:textId="77777777" w:rsidR="00FC3563" w:rsidRDefault="00FC3563" w:rsidP="006A5C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505B" w14:textId="77777777" w:rsidR="006A5C21" w:rsidRPr="004C792D" w:rsidRDefault="006A5C21" w:rsidP="006A5C21">
    <w:pPr>
      <w:pStyle w:val="Sinespaciado"/>
      <w:numPr>
        <w:ilvl w:val="0"/>
        <w:numId w:val="2"/>
      </w:numPr>
      <w:jc w:val="center"/>
      <w:rPr>
        <w:sz w:val="20"/>
        <w:szCs w:val="20"/>
      </w:rPr>
    </w:pPr>
    <w:r w:rsidRPr="004C792D">
      <w:rPr>
        <w:sz w:val="20"/>
        <w:szCs w:val="20"/>
      </w:rPr>
      <w:t>República</w:t>
    </w:r>
    <w:r>
      <w:rPr>
        <w:sz w:val="20"/>
        <w:szCs w:val="20"/>
      </w:rPr>
      <w:t xml:space="preserve"> </w:t>
    </w:r>
    <w:r w:rsidRPr="004C792D">
      <w:rPr>
        <w:sz w:val="20"/>
        <w:szCs w:val="20"/>
      </w:rPr>
      <w:t>de Colombia.</w:t>
    </w:r>
  </w:p>
  <w:p w14:paraId="67D87E0F" w14:textId="77777777" w:rsidR="006A5C21" w:rsidRPr="004C792D" w:rsidRDefault="006A5C21" w:rsidP="006A5C21">
    <w:pPr>
      <w:pStyle w:val="Sinespaciado"/>
      <w:numPr>
        <w:ilvl w:val="0"/>
        <w:numId w:val="2"/>
      </w:numPr>
      <w:jc w:val="center"/>
      <w:rPr>
        <w:sz w:val="20"/>
        <w:szCs w:val="20"/>
      </w:rPr>
    </w:pPr>
    <w:r w:rsidRPr="004C792D">
      <w:rPr>
        <w:sz w:val="20"/>
        <w:szCs w:val="20"/>
      </w:rPr>
      <w:t>Departamento del Putumayo.</w:t>
    </w:r>
  </w:p>
  <w:p w14:paraId="7768FED4" w14:textId="77777777" w:rsidR="006A5C21" w:rsidRPr="004C792D" w:rsidRDefault="006A5C21" w:rsidP="006A5C21">
    <w:pPr>
      <w:pStyle w:val="Sinespaciado"/>
      <w:numPr>
        <w:ilvl w:val="0"/>
        <w:numId w:val="2"/>
      </w:numPr>
      <w:jc w:val="center"/>
      <w:rPr>
        <w:sz w:val="20"/>
        <w:szCs w:val="20"/>
      </w:rPr>
    </w:pPr>
    <w:r w:rsidRPr="004C792D">
      <w:rPr>
        <w:sz w:val="20"/>
        <w:szCs w:val="20"/>
      </w:rPr>
      <w:t>Institución Educativa Fray Plácido.</w:t>
    </w:r>
  </w:p>
  <w:p w14:paraId="1205151D" w14:textId="77777777" w:rsidR="006A5C21" w:rsidRPr="004C792D" w:rsidRDefault="006A5C21" w:rsidP="006A5C21">
    <w:pPr>
      <w:pStyle w:val="Sinespaciado"/>
      <w:numPr>
        <w:ilvl w:val="0"/>
        <w:numId w:val="2"/>
      </w:numPr>
      <w:jc w:val="center"/>
      <w:rPr>
        <w:sz w:val="20"/>
        <w:szCs w:val="20"/>
      </w:rPr>
    </w:pPr>
    <w:r w:rsidRPr="004C792D">
      <w:rPr>
        <w:sz w:val="20"/>
        <w:szCs w:val="20"/>
      </w:rPr>
      <w:t>Decreto 050 de 1135 de Enero de 20030611 de fecha 02 de Mayo de 2006</w:t>
    </w:r>
  </w:p>
  <w:p w14:paraId="6807A404" w14:textId="77777777" w:rsidR="006A5C21" w:rsidRDefault="006A5C21" w:rsidP="006A5C21">
    <w:pPr>
      <w:pStyle w:val="Sinespaciado"/>
      <w:numPr>
        <w:ilvl w:val="0"/>
        <w:numId w:val="2"/>
      </w:numPr>
      <w:jc w:val="center"/>
      <w:rPr>
        <w:sz w:val="20"/>
        <w:szCs w:val="20"/>
      </w:rPr>
    </w:pPr>
    <w:r w:rsidRPr="004C792D">
      <w:rPr>
        <w:sz w:val="20"/>
        <w:szCs w:val="20"/>
      </w:rPr>
      <w:t>NIT 846000522-2</w:t>
    </w:r>
  </w:p>
  <w:p w14:paraId="082C2D49" w14:textId="77777777" w:rsidR="006A5C21" w:rsidRDefault="006A5C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16E7"/>
    <w:multiLevelType w:val="hybridMultilevel"/>
    <w:tmpl w:val="B89A5F22"/>
    <w:lvl w:ilvl="0" w:tplc="7D744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A4D0C"/>
    <w:multiLevelType w:val="hybridMultilevel"/>
    <w:tmpl w:val="D572F81E"/>
    <w:lvl w:ilvl="0" w:tplc="DB223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1431"/>
    <w:multiLevelType w:val="hybridMultilevel"/>
    <w:tmpl w:val="B6F209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01251">
    <w:abstractNumId w:val="2"/>
  </w:num>
  <w:num w:numId="2" w16cid:durableId="1488206310">
    <w:abstractNumId w:val="0"/>
  </w:num>
  <w:num w:numId="3" w16cid:durableId="201834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80"/>
    <w:rsid w:val="000212FD"/>
    <w:rsid w:val="00026D5F"/>
    <w:rsid w:val="00034683"/>
    <w:rsid w:val="00073728"/>
    <w:rsid w:val="00093A75"/>
    <w:rsid w:val="00094BDE"/>
    <w:rsid w:val="001965BC"/>
    <w:rsid w:val="001B022D"/>
    <w:rsid w:val="001F1DF7"/>
    <w:rsid w:val="002760CB"/>
    <w:rsid w:val="002A5C08"/>
    <w:rsid w:val="002E7A85"/>
    <w:rsid w:val="002F0CC1"/>
    <w:rsid w:val="00332F3E"/>
    <w:rsid w:val="00370C49"/>
    <w:rsid w:val="003710FD"/>
    <w:rsid w:val="00395DA6"/>
    <w:rsid w:val="003A7801"/>
    <w:rsid w:val="003E7648"/>
    <w:rsid w:val="004159E1"/>
    <w:rsid w:val="00421D43"/>
    <w:rsid w:val="004476C1"/>
    <w:rsid w:val="0045746F"/>
    <w:rsid w:val="00466580"/>
    <w:rsid w:val="004C2776"/>
    <w:rsid w:val="004C792D"/>
    <w:rsid w:val="004D249A"/>
    <w:rsid w:val="00516644"/>
    <w:rsid w:val="00530DE8"/>
    <w:rsid w:val="0053756D"/>
    <w:rsid w:val="00537853"/>
    <w:rsid w:val="0054058F"/>
    <w:rsid w:val="00556550"/>
    <w:rsid w:val="005D03E7"/>
    <w:rsid w:val="005D239B"/>
    <w:rsid w:val="00600452"/>
    <w:rsid w:val="00642C8F"/>
    <w:rsid w:val="006513BE"/>
    <w:rsid w:val="006869E9"/>
    <w:rsid w:val="00693D73"/>
    <w:rsid w:val="006A573C"/>
    <w:rsid w:val="006A5C21"/>
    <w:rsid w:val="00723E39"/>
    <w:rsid w:val="00754097"/>
    <w:rsid w:val="00775C9B"/>
    <w:rsid w:val="007D3B63"/>
    <w:rsid w:val="007E3F16"/>
    <w:rsid w:val="00852B5B"/>
    <w:rsid w:val="008842EE"/>
    <w:rsid w:val="00897A59"/>
    <w:rsid w:val="00933C9C"/>
    <w:rsid w:val="009960BD"/>
    <w:rsid w:val="009D27C8"/>
    <w:rsid w:val="00A00791"/>
    <w:rsid w:val="00A27D34"/>
    <w:rsid w:val="00A35620"/>
    <w:rsid w:val="00A46059"/>
    <w:rsid w:val="00A52A98"/>
    <w:rsid w:val="00A646D0"/>
    <w:rsid w:val="00A64E31"/>
    <w:rsid w:val="00A77FEF"/>
    <w:rsid w:val="00AE1EED"/>
    <w:rsid w:val="00B1162F"/>
    <w:rsid w:val="00B16A3F"/>
    <w:rsid w:val="00B93A72"/>
    <w:rsid w:val="00BA71B1"/>
    <w:rsid w:val="00C06CD1"/>
    <w:rsid w:val="00C439A6"/>
    <w:rsid w:val="00C82C0D"/>
    <w:rsid w:val="00CB200F"/>
    <w:rsid w:val="00CD5E95"/>
    <w:rsid w:val="00CF0858"/>
    <w:rsid w:val="00D27003"/>
    <w:rsid w:val="00D33ABA"/>
    <w:rsid w:val="00D4730A"/>
    <w:rsid w:val="00D52F35"/>
    <w:rsid w:val="00D54CBC"/>
    <w:rsid w:val="00DA14AD"/>
    <w:rsid w:val="00DD6408"/>
    <w:rsid w:val="00E205ED"/>
    <w:rsid w:val="00E725F1"/>
    <w:rsid w:val="00EA1F5D"/>
    <w:rsid w:val="00EB1D55"/>
    <w:rsid w:val="00ED2D65"/>
    <w:rsid w:val="00ED3B78"/>
    <w:rsid w:val="00F0098B"/>
    <w:rsid w:val="00F279B6"/>
    <w:rsid w:val="00F538FB"/>
    <w:rsid w:val="00F66E79"/>
    <w:rsid w:val="00F70677"/>
    <w:rsid w:val="00F771E6"/>
    <w:rsid w:val="00F83064"/>
    <w:rsid w:val="00FB7330"/>
    <w:rsid w:val="00FC3563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FF802"/>
  <w15:chartTrackingRefBased/>
  <w15:docId w15:val="{3B86B954-9154-48FC-8EF2-6B8D24D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6059"/>
    <w:rPr>
      <w:rFonts w:ascii="Times New Roman" w:hAnsi="Times New Roman" w:cs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5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24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C792D"/>
    <w:pPr>
      <w:spacing w:line="240" w:lineRule="auto"/>
    </w:pPr>
    <w:rPr>
      <w:rFonts w:ascii="Times New Roman" w:hAnsi="Times New Roman" w:cs="Times New Roman"/>
      <w:b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A5C2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C21"/>
    <w:rPr>
      <w:rFonts w:ascii="Times New Roman" w:hAnsi="Times New Roman" w:cs="Times New Roman"/>
      <w:b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A5C2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C21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1517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</dc:creator>
  <cp:keywords/>
  <dc:description/>
  <cp:lastModifiedBy>pc</cp:lastModifiedBy>
  <cp:revision>5</cp:revision>
  <dcterms:created xsi:type="dcterms:W3CDTF">2023-01-19T13:41:00Z</dcterms:created>
  <dcterms:modified xsi:type="dcterms:W3CDTF">2024-08-11T19:24:00Z</dcterms:modified>
</cp:coreProperties>
</file>